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2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1996"/>
        <w:gridCol w:w="4214"/>
      </w:tblGrid>
      <w:tr w14:paraId="1A0E3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7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D88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2026年秋泌阳县第三十七小学</w:t>
            </w:r>
          </w:p>
          <w:p w14:paraId="72D6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写字练习本及师德失范问题治理应知应会手册需求清单</w:t>
            </w:r>
            <w:bookmarkEnd w:id="0"/>
          </w:p>
        </w:tc>
      </w:tr>
      <w:tr w14:paraId="0DD23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1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写字练习本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F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年级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3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印刷数量（本）</w:t>
            </w:r>
          </w:p>
        </w:tc>
      </w:tr>
      <w:tr w14:paraId="2E175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3C1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7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一年级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9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</w:tr>
      <w:tr w14:paraId="1A6BD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EE8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51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二年级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45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</w:tr>
      <w:tr w14:paraId="12578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EF5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87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三年级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7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</w:tr>
      <w:tr w14:paraId="34295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1D2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2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四年级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8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</w:tr>
      <w:tr w14:paraId="5E78D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6E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C2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五年级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C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</w:tr>
      <w:tr w14:paraId="08F2C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120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8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六年级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1D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</w:tr>
      <w:tr w14:paraId="6803D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DF4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C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1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1600</w:t>
            </w:r>
          </w:p>
        </w:tc>
      </w:tr>
      <w:tr w14:paraId="13883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B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师德失范问题治理应知应会手册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33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2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</w:tr>
    </w:tbl>
    <w:p w14:paraId="77500EC9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5D40FE"/>
    <w:rsid w:val="605D40FE"/>
    <w:rsid w:val="64AB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2026-09-08T02:36:00Z</dcterms:created>
  <dc:creator>柔石1396058828</dc:creator>
  <cp:lastModifiedBy>柔石1396058828</cp:lastModifiedBy>
  <dcterms:modified xsi:type="dcterms:W3CDTF">2026-09-08T02:36:29Z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4DBC6DC35F93495D829006A8FBE944E8_11</vt:lpwstr>
  </property>
  <property fmtid="{D5CDD505-2E9C-101B-9397-08002B2CF9AE}" pid="4" name="KSOTemplateDocerSaveRecord">
    <vt:lpwstr>eyJoZGlkIjoiZmU0OWE3NzBhZmQ2OTNmYTEzNzFjNjNjOGZhNWE5MjkiLCJ1c2VySWQiOiIxMzMyMzE3NCJ9</vt:lpwstr>
  </property>
</Properties>
</file>