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60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2026年荷斯坦奶牛品种登记采购物资清单</w:t>
      </w:r>
    </w:p>
    <w:p w14:paraId="27982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3410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耳标84000个</w:t>
      </w:r>
    </w:p>
    <w:p w14:paraId="3E8C53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耳标钳42把</w:t>
      </w:r>
    </w:p>
    <w:p w14:paraId="651C5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一次性医用防护服4200套，</w:t>
      </w:r>
    </w:p>
    <w:p w14:paraId="448A2A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一次性医用外科口罩4200个</w:t>
      </w:r>
    </w:p>
    <w:p w14:paraId="4FDA2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一次性医用外科手套4200双</w:t>
      </w:r>
    </w:p>
    <w:p w14:paraId="6E63B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一次性靴套4200双</w:t>
      </w:r>
      <w:bookmarkStart w:id="0" w:name="_GoBack"/>
      <w:bookmarkEnd w:id="0"/>
    </w:p>
    <w:p w14:paraId="5D050B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一次性医用帽4200个</w:t>
      </w:r>
    </w:p>
    <w:p w14:paraId="5D229A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酒精湿巾420包</w:t>
      </w:r>
    </w:p>
    <w:p w14:paraId="315342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消毒药1吨</w:t>
      </w:r>
    </w:p>
    <w:p w14:paraId="530A6E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E62D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附件：2026年荷斯坦奶牛品种登记采购物资清单及规格</w:t>
      </w:r>
    </w:p>
    <w:p w14:paraId="054A42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A2E7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00D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2026年7月3日</w:t>
      </w:r>
    </w:p>
    <w:p w14:paraId="46F6F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3F73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31B04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4E75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6A56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33E88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DDFF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2026年荷斯坦奶牛品种登记采购物资清单及规格</w:t>
      </w:r>
    </w:p>
    <w:tbl>
      <w:tblPr>
        <w:tblStyle w:val="4"/>
        <w:tblpPr w:leftFromText="180" w:rightFromText="180" w:vertAnchor="text" w:horzAnchor="page" w:tblpX="1046" w:tblpY="577"/>
        <w:tblOverlap w:val="never"/>
        <w:tblW w:w="9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2000"/>
        <w:gridCol w:w="1050"/>
        <w:gridCol w:w="3216"/>
        <w:gridCol w:w="1784"/>
      </w:tblGrid>
      <w:tr w14:paraId="1FC3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675" w:type="dxa"/>
            <w:noWrap w:val="0"/>
            <w:vAlign w:val="center"/>
          </w:tcPr>
          <w:p w14:paraId="1D9F9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物资种类</w:t>
            </w:r>
          </w:p>
        </w:tc>
        <w:tc>
          <w:tcPr>
            <w:tcW w:w="2000" w:type="dxa"/>
            <w:noWrap w:val="0"/>
            <w:vAlign w:val="center"/>
          </w:tcPr>
          <w:p w14:paraId="3760C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物品名称</w:t>
            </w:r>
          </w:p>
        </w:tc>
        <w:tc>
          <w:tcPr>
            <w:tcW w:w="1050" w:type="dxa"/>
            <w:noWrap w:val="0"/>
            <w:vAlign w:val="center"/>
          </w:tcPr>
          <w:p w14:paraId="71864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3216" w:type="dxa"/>
            <w:noWrap w:val="0"/>
            <w:vAlign w:val="center"/>
          </w:tcPr>
          <w:p w14:paraId="65819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规格及参数</w:t>
            </w:r>
          </w:p>
        </w:tc>
        <w:tc>
          <w:tcPr>
            <w:tcW w:w="1784" w:type="dxa"/>
            <w:noWrap w:val="0"/>
            <w:vAlign w:val="center"/>
          </w:tcPr>
          <w:p w14:paraId="08AF7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拟采购数量</w:t>
            </w:r>
          </w:p>
        </w:tc>
      </w:tr>
      <w:tr w14:paraId="382A1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75" w:type="dxa"/>
            <w:noWrap w:val="0"/>
            <w:vAlign w:val="top"/>
          </w:tcPr>
          <w:p w14:paraId="6AF93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耳  标</w:t>
            </w:r>
          </w:p>
        </w:tc>
        <w:tc>
          <w:tcPr>
            <w:tcW w:w="2000" w:type="dxa"/>
            <w:noWrap w:val="0"/>
            <w:vAlign w:val="top"/>
          </w:tcPr>
          <w:p w14:paraId="393FB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Style w:val="6"/>
                <w:rFonts w:hAnsi="宋体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牛耳标</w:t>
            </w:r>
          </w:p>
        </w:tc>
        <w:tc>
          <w:tcPr>
            <w:tcW w:w="1050" w:type="dxa"/>
            <w:noWrap w:val="0"/>
            <w:vAlign w:val="top"/>
          </w:tcPr>
          <w:p w14:paraId="6D1C6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3216" w:type="dxa"/>
            <w:noWrap w:val="0"/>
            <w:vAlign w:val="top"/>
          </w:tcPr>
          <w:p w14:paraId="44C82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103mm*74mm </w:t>
            </w:r>
          </w:p>
        </w:tc>
        <w:tc>
          <w:tcPr>
            <w:tcW w:w="1784" w:type="dxa"/>
            <w:noWrap w:val="0"/>
            <w:vAlign w:val="top"/>
          </w:tcPr>
          <w:p w14:paraId="52724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84000</w:t>
            </w:r>
          </w:p>
        </w:tc>
      </w:tr>
      <w:tr w14:paraId="19F9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675" w:type="dxa"/>
            <w:noWrap w:val="0"/>
            <w:vAlign w:val="top"/>
          </w:tcPr>
          <w:p w14:paraId="38534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耳标钳</w:t>
            </w:r>
          </w:p>
        </w:tc>
        <w:tc>
          <w:tcPr>
            <w:tcW w:w="2000" w:type="dxa"/>
            <w:noWrap w:val="0"/>
            <w:vAlign w:val="top"/>
          </w:tcPr>
          <w:p w14:paraId="6C59C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耳标钳</w:t>
            </w:r>
          </w:p>
        </w:tc>
        <w:tc>
          <w:tcPr>
            <w:tcW w:w="1050" w:type="dxa"/>
            <w:noWrap w:val="0"/>
            <w:vAlign w:val="top"/>
          </w:tcPr>
          <w:p w14:paraId="088F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3216" w:type="dxa"/>
            <w:noWrap w:val="0"/>
            <w:vAlign w:val="top"/>
          </w:tcPr>
          <w:p w14:paraId="53B4A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不锈钢材质</w:t>
            </w:r>
          </w:p>
        </w:tc>
        <w:tc>
          <w:tcPr>
            <w:tcW w:w="1784" w:type="dxa"/>
            <w:noWrap w:val="0"/>
            <w:vAlign w:val="top"/>
          </w:tcPr>
          <w:p w14:paraId="192C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</w:tr>
      <w:tr w14:paraId="0448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75" w:type="dxa"/>
            <w:noWrap w:val="0"/>
            <w:vAlign w:val="top"/>
          </w:tcPr>
          <w:p w14:paraId="6CAA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272BB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一次性医用防护服</w:t>
            </w:r>
          </w:p>
        </w:tc>
        <w:tc>
          <w:tcPr>
            <w:tcW w:w="1050" w:type="dxa"/>
            <w:noWrap w:val="0"/>
            <w:vAlign w:val="top"/>
          </w:tcPr>
          <w:p w14:paraId="4F36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件</w:t>
            </w:r>
          </w:p>
        </w:tc>
        <w:tc>
          <w:tcPr>
            <w:tcW w:w="3216" w:type="dxa"/>
            <w:noWrap w:val="0"/>
            <w:vAlign w:val="top"/>
          </w:tcPr>
          <w:p w14:paraId="33CD6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医用级连体带帽，参数符合GB19082-2023</w:t>
            </w:r>
          </w:p>
        </w:tc>
        <w:tc>
          <w:tcPr>
            <w:tcW w:w="1784" w:type="dxa"/>
            <w:noWrap w:val="0"/>
            <w:vAlign w:val="top"/>
          </w:tcPr>
          <w:p w14:paraId="4697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212E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5" w:type="dxa"/>
            <w:noWrap w:val="0"/>
            <w:vAlign w:val="top"/>
          </w:tcPr>
          <w:p w14:paraId="5A0D3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78F22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一次性外科口罩</w:t>
            </w:r>
          </w:p>
        </w:tc>
        <w:tc>
          <w:tcPr>
            <w:tcW w:w="1050" w:type="dxa"/>
            <w:noWrap w:val="0"/>
            <w:vAlign w:val="top"/>
          </w:tcPr>
          <w:p w14:paraId="7D6FA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3216" w:type="dxa"/>
            <w:noWrap w:val="0"/>
            <w:vAlign w:val="top"/>
          </w:tcPr>
          <w:p w14:paraId="7CC51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医用级，三层无纺布，参数符合YY0469-2023</w:t>
            </w:r>
          </w:p>
        </w:tc>
        <w:tc>
          <w:tcPr>
            <w:tcW w:w="1784" w:type="dxa"/>
            <w:noWrap w:val="0"/>
            <w:vAlign w:val="top"/>
          </w:tcPr>
          <w:p w14:paraId="22C0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78112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675" w:type="dxa"/>
            <w:noWrap w:val="0"/>
            <w:vAlign w:val="top"/>
          </w:tcPr>
          <w:p w14:paraId="3799E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00AA8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一次性外科乳胶手套</w:t>
            </w:r>
          </w:p>
        </w:tc>
        <w:tc>
          <w:tcPr>
            <w:tcW w:w="1050" w:type="dxa"/>
            <w:noWrap w:val="0"/>
            <w:vAlign w:val="top"/>
          </w:tcPr>
          <w:p w14:paraId="65A0E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</w:t>
            </w:r>
          </w:p>
        </w:tc>
        <w:tc>
          <w:tcPr>
            <w:tcW w:w="3216" w:type="dxa"/>
            <w:noWrap w:val="0"/>
            <w:vAlign w:val="top"/>
          </w:tcPr>
          <w:p w14:paraId="260AA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医用级，光面0.08mm,麻面0.11mm,参数符合GB/T7543-2020</w:t>
            </w:r>
          </w:p>
        </w:tc>
        <w:tc>
          <w:tcPr>
            <w:tcW w:w="1784" w:type="dxa"/>
            <w:noWrap w:val="0"/>
            <w:vAlign w:val="top"/>
          </w:tcPr>
          <w:p w14:paraId="50FD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3D46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75" w:type="dxa"/>
            <w:noWrap w:val="0"/>
            <w:vAlign w:val="top"/>
          </w:tcPr>
          <w:p w14:paraId="1AC5A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6B790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一次性靴套</w:t>
            </w:r>
          </w:p>
        </w:tc>
        <w:tc>
          <w:tcPr>
            <w:tcW w:w="1050" w:type="dxa"/>
            <w:noWrap w:val="0"/>
            <w:vAlign w:val="top"/>
          </w:tcPr>
          <w:p w14:paraId="7E77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</w:t>
            </w:r>
          </w:p>
        </w:tc>
        <w:tc>
          <w:tcPr>
            <w:tcW w:w="3216" w:type="dxa"/>
            <w:noWrap w:val="0"/>
            <w:vAlign w:val="top"/>
          </w:tcPr>
          <w:p w14:paraId="7835E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医用级，参数符合YY/T1633-2019</w:t>
            </w:r>
          </w:p>
        </w:tc>
        <w:tc>
          <w:tcPr>
            <w:tcW w:w="1784" w:type="dxa"/>
            <w:noWrap w:val="0"/>
            <w:vAlign w:val="top"/>
          </w:tcPr>
          <w:p w14:paraId="5F5CC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3893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5" w:type="dxa"/>
            <w:noWrap w:val="0"/>
            <w:vAlign w:val="top"/>
          </w:tcPr>
          <w:p w14:paraId="0F8D8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239C0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一次性医用帽</w:t>
            </w:r>
          </w:p>
        </w:tc>
        <w:tc>
          <w:tcPr>
            <w:tcW w:w="1050" w:type="dxa"/>
            <w:noWrap w:val="0"/>
            <w:vAlign w:val="top"/>
          </w:tcPr>
          <w:p w14:paraId="2F3C8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3216" w:type="dxa"/>
            <w:noWrap w:val="0"/>
            <w:vAlign w:val="top"/>
          </w:tcPr>
          <w:p w14:paraId="6F3B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医用级,参数符合YY0506.2-2022</w:t>
            </w:r>
          </w:p>
        </w:tc>
        <w:tc>
          <w:tcPr>
            <w:tcW w:w="1784" w:type="dxa"/>
            <w:noWrap w:val="0"/>
            <w:vAlign w:val="top"/>
          </w:tcPr>
          <w:p w14:paraId="763B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4200</w:t>
            </w:r>
          </w:p>
        </w:tc>
      </w:tr>
      <w:tr w14:paraId="4BC6C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75" w:type="dxa"/>
            <w:noWrap w:val="0"/>
            <w:vAlign w:val="top"/>
          </w:tcPr>
          <w:p w14:paraId="0A9A5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防护用品</w:t>
            </w:r>
          </w:p>
        </w:tc>
        <w:tc>
          <w:tcPr>
            <w:tcW w:w="2000" w:type="dxa"/>
            <w:noWrap w:val="0"/>
            <w:vAlign w:val="top"/>
          </w:tcPr>
          <w:p w14:paraId="1CD5B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消毒湿巾</w:t>
            </w:r>
          </w:p>
        </w:tc>
        <w:tc>
          <w:tcPr>
            <w:tcW w:w="1050" w:type="dxa"/>
            <w:noWrap w:val="0"/>
            <w:vAlign w:val="top"/>
          </w:tcPr>
          <w:p w14:paraId="0E771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</w:t>
            </w:r>
          </w:p>
        </w:tc>
        <w:tc>
          <w:tcPr>
            <w:tcW w:w="3216" w:type="dxa"/>
            <w:noWrap w:val="0"/>
            <w:vAlign w:val="top"/>
          </w:tcPr>
          <w:p w14:paraId="62FEE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75%酒精,80片/包，参数符合GB15979-2024</w:t>
            </w:r>
          </w:p>
        </w:tc>
        <w:tc>
          <w:tcPr>
            <w:tcW w:w="1784" w:type="dxa"/>
            <w:noWrap w:val="0"/>
            <w:vAlign w:val="top"/>
          </w:tcPr>
          <w:p w14:paraId="22869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</w:tr>
      <w:tr w14:paraId="0E08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75" w:type="dxa"/>
            <w:noWrap w:val="0"/>
            <w:vAlign w:val="top"/>
          </w:tcPr>
          <w:p w14:paraId="5E897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消毒药</w:t>
            </w:r>
          </w:p>
        </w:tc>
        <w:tc>
          <w:tcPr>
            <w:tcW w:w="2000" w:type="dxa"/>
            <w:noWrap w:val="0"/>
            <w:vAlign w:val="top"/>
          </w:tcPr>
          <w:p w14:paraId="43AA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消毒药</w:t>
            </w:r>
          </w:p>
        </w:tc>
        <w:tc>
          <w:tcPr>
            <w:tcW w:w="1050" w:type="dxa"/>
            <w:noWrap w:val="0"/>
            <w:vAlign w:val="top"/>
          </w:tcPr>
          <w:p w14:paraId="7E882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吨</w:t>
            </w:r>
          </w:p>
        </w:tc>
        <w:tc>
          <w:tcPr>
            <w:tcW w:w="3216" w:type="dxa"/>
            <w:noWrap w:val="0"/>
            <w:vAlign w:val="top"/>
          </w:tcPr>
          <w:p w14:paraId="369C4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10%二氯异氰脲酸钠</w:t>
            </w:r>
          </w:p>
        </w:tc>
        <w:tc>
          <w:tcPr>
            <w:tcW w:w="1784" w:type="dxa"/>
            <w:noWrap w:val="0"/>
            <w:vAlign w:val="top"/>
          </w:tcPr>
          <w:p w14:paraId="39F20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61C663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top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B8C3E08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5381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E67D9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E67D9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5406E"/>
    <w:rsid w:val="10C5406E"/>
    <w:rsid w:val="28381148"/>
    <w:rsid w:val="33C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493</Characters>
  <Lines>0</Lines>
  <Paragraphs>0</Paragraphs>
  <TotalTime>4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2026-07-03T07:55:00Z</dcterms:created>
  <dc:creator>萤火虫</dc:creator>
  <cp:lastModifiedBy>萤火虫</cp:lastModifiedBy>
  <dcterms:modified xsi:type="dcterms:W3CDTF">2026-07-03T08:12:17Z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831183CB14F246858ABAC534D8E6DD8B_11</vt:lpwstr>
  </property>
  <property fmtid="{D5CDD505-2E9C-101B-9397-08002B2CF9AE}" pid="4" name="KSOTemplateDocerSaveRecord">
    <vt:lpwstr>eyJoZGlkIjoiOTI5NDQ2NTE1OGU5MTRjYTJiMDhhN2QzZDdiOGQ4NTciLCJ1c2VySWQiOiI0MzA0NDc1MjQifQ==</vt:lpwstr>
  </property>
</Properties>
</file>