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208A0">
      <w:pPr>
        <w:spacing w:before="114" w:line="190" w:lineRule="auto"/>
        <w:ind w:left="841" w:firstLine="3546" w:firstLineChars="900"/>
        <w:jc w:val="both"/>
        <w:rPr>
          <w:rFonts w:ascii="宋体" w:hAnsi="宋体" w:eastAsia="宋体" w:cs="宋体"/>
          <w:spacing w:val="22"/>
          <w:sz w:val="35"/>
          <w:szCs w:val="35"/>
        </w:rPr>
      </w:pPr>
      <w:r>
        <w:rPr>
          <w:rFonts w:ascii="宋体" w:hAnsi="宋体" w:eastAsia="宋体" w:cs="宋体"/>
          <w:spacing w:val="22"/>
          <w:sz w:val="35"/>
          <w:szCs w:val="35"/>
        </w:rPr>
        <w:t>新蔡一高</w:t>
      </w:r>
    </w:p>
    <w:p w14:paraId="36163399">
      <w:pPr>
        <w:spacing w:before="114" w:line="190" w:lineRule="auto"/>
        <w:ind w:left="841" w:firstLine="788" w:firstLineChars="200"/>
        <w:jc w:val="both"/>
        <w:rPr>
          <w:rFonts w:ascii="宋体" w:hAnsi="宋体" w:eastAsia="宋体" w:cs="宋体"/>
          <w:spacing w:val="22"/>
          <w:sz w:val="35"/>
          <w:szCs w:val="35"/>
        </w:rPr>
      </w:pPr>
      <w:r>
        <w:rPr>
          <w:rFonts w:hint="eastAsia" w:ascii="宋体" w:hAnsi="宋体" w:cs="宋体"/>
          <w:spacing w:val="22"/>
          <w:sz w:val="35"/>
          <w:szCs w:val="35"/>
          <w:lang w:val="en-US" w:eastAsia="zh-CN"/>
        </w:rPr>
        <w:t>东校区东南寝室楼顶整修</w:t>
      </w:r>
      <w:r>
        <w:rPr>
          <w:rFonts w:ascii="宋体" w:hAnsi="宋体" w:eastAsia="宋体" w:cs="宋体"/>
          <w:spacing w:val="22"/>
          <w:sz w:val="35"/>
          <w:szCs w:val="35"/>
        </w:rPr>
        <w:t>项</w:t>
      </w:r>
      <w:r>
        <w:rPr>
          <w:rFonts w:hint="eastAsia" w:ascii="宋体" w:hAnsi="宋体" w:eastAsia="宋体" w:cs="宋体"/>
          <w:spacing w:val="22"/>
          <w:sz w:val="35"/>
          <w:szCs w:val="35"/>
          <w:lang w:val="en-US" w:eastAsia="zh-CN"/>
        </w:rPr>
        <w:t>目</w:t>
      </w:r>
      <w:r>
        <w:rPr>
          <w:rFonts w:hint="eastAsia" w:ascii="宋体" w:hAnsi="宋体" w:eastAsia="宋体" w:cs="宋体"/>
          <w:spacing w:val="22"/>
          <w:sz w:val="35"/>
          <w:szCs w:val="35"/>
        </w:rPr>
        <w:t>竞价公告</w:t>
      </w:r>
    </w:p>
    <w:p w14:paraId="7482AC83">
      <w:pPr>
        <w:spacing w:line="540" w:lineRule="exact"/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hint="eastAsia"/>
          <w:sz w:val="28"/>
          <w:szCs w:val="28"/>
        </w:rPr>
        <w:t>我校</w:t>
      </w:r>
      <w:r>
        <w:rPr>
          <w:rFonts w:hint="eastAsia"/>
          <w:sz w:val="28"/>
          <w:szCs w:val="28"/>
          <w:lang w:val="en-US" w:eastAsia="zh-CN"/>
        </w:rPr>
        <w:t>东校区东南寝室楼顶使用年限已久，出现漏雨，需要整修</w:t>
      </w:r>
      <w:r>
        <w:rPr>
          <w:rFonts w:hint="eastAsia"/>
          <w:sz w:val="28"/>
          <w:szCs w:val="28"/>
        </w:rPr>
        <w:t>。经学校研究决定，现面向社会对</w:t>
      </w:r>
      <w:r>
        <w:rPr>
          <w:rFonts w:hint="eastAsia"/>
          <w:sz w:val="28"/>
          <w:szCs w:val="28"/>
          <w:lang w:val="en-US" w:eastAsia="zh-CN"/>
        </w:rPr>
        <w:t>东校区东南寝室楼顶整修进行网上</w:t>
      </w:r>
      <w:r>
        <w:rPr>
          <w:rFonts w:hint="eastAsia"/>
          <w:sz w:val="28"/>
          <w:szCs w:val="28"/>
        </w:rPr>
        <w:t>竞价</w:t>
      </w:r>
      <w:r>
        <w:rPr>
          <w:rFonts w:hint="eastAsia" w:ascii="宋体" w:hAnsi="宋体" w:cs="宋体"/>
          <w:bCs/>
          <w:sz w:val="28"/>
          <w:szCs w:val="28"/>
        </w:rPr>
        <w:t>，具体</w:t>
      </w:r>
      <w:bookmarkStart w:id="0" w:name="_GoBack"/>
      <w:bookmarkEnd w:id="0"/>
      <w:r>
        <w:rPr>
          <w:rFonts w:hint="eastAsia" w:ascii="宋体" w:hAnsi="宋体" w:cs="宋体"/>
          <w:bCs/>
          <w:sz w:val="28"/>
          <w:szCs w:val="28"/>
        </w:rPr>
        <w:t>要求如下：</w:t>
      </w:r>
    </w:p>
    <w:p w14:paraId="71219549">
      <w:pPr>
        <w:numPr>
          <w:ilvl w:val="0"/>
          <w:numId w:val="1"/>
        </w:numPr>
        <w:spacing w:line="540" w:lineRule="exac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采购项目：</w:t>
      </w:r>
      <w:r>
        <w:rPr>
          <w:rFonts w:hint="eastAsia"/>
          <w:sz w:val="28"/>
          <w:szCs w:val="28"/>
          <w:lang w:val="en-US" w:eastAsia="zh-CN"/>
        </w:rPr>
        <w:t>东校区东南寝室楼顶整修</w:t>
      </w:r>
    </w:p>
    <w:p w14:paraId="101D25F6">
      <w:pPr>
        <w:numPr>
          <w:ilvl w:val="0"/>
          <w:numId w:val="1"/>
        </w:numPr>
        <w:spacing w:line="540" w:lineRule="exac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改造要求：</w:t>
      </w:r>
      <w:r>
        <w:rPr>
          <w:rFonts w:hint="eastAsia"/>
          <w:sz w:val="28"/>
          <w:szCs w:val="28"/>
        </w:rPr>
        <w:t>符合国家建筑要求标准，不破坏原建筑结构，确保原使用功能不变。</w:t>
      </w:r>
    </w:p>
    <w:p w14:paraId="1207C22B">
      <w:pPr>
        <w:numPr>
          <w:ilvl w:val="0"/>
          <w:numId w:val="1"/>
        </w:numPr>
        <w:spacing w:before="114" w:line="190" w:lineRule="auto"/>
        <w:ind w:left="0" w:leftChars="0" w:firstLine="0" w:firstLineChars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工程量及预算价格：</w:t>
      </w:r>
    </w:p>
    <w:p w14:paraId="2060DB11"/>
    <w:p w14:paraId="540CF8D2"/>
    <w:p w14:paraId="512AA9B4"/>
    <w:p w14:paraId="6942CA5E"/>
    <w:p w14:paraId="756B72AA"/>
    <w:p w14:paraId="25CDE9F6">
      <w:pPr>
        <w:spacing w:line="132" w:lineRule="exact"/>
      </w:pPr>
    </w:p>
    <w:p w14:paraId="45AF784F">
      <w:pPr>
        <w:sectPr>
          <w:headerReference r:id="rId3" w:type="default"/>
          <w:footerReference r:id="rId4" w:type="default"/>
          <w:pgSz w:w="16837" w:h="11905"/>
          <w:pgMar w:top="1737" w:right="1463" w:bottom="1690" w:left="1443" w:header="1138" w:footer="1357" w:gutter="0"/>
          <w:cols w:equalWidth="0" w:num="1">
            <w:col w:w="13930"/>
          </w:cols>
        </w:sectPr>
      </w:pPr>
    </w:p>
    <w:p w14:paraId="24462F11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474413B7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50166B66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00F65DA0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33AF9C3A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316E9ADD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13B487F5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7245017B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435BCAA3">
      <w:pPr>
        <w:spacing w:before="70" w:line="467" w:lineRule="auto"/>
        <w:ind w:left="4926" w:right="91"/>
        <w:rPr>
          <w:rFonts w:ascii="宋体" w:hAnsi="宋体" w:eastAsia="宋体" w:cs="宋体"/>
          <w:spacing w:val="-13"/>
          <w:sz w:val="35"/>
          <w:szCs w:val="35"/>
        </w:rPr>
      </w:pPr>
    </w:p>
    <w:p w14:paraId="122744D4">
      <w:pPr>
        <w:spacing w:before="70" w:line="467" w:lineRule="auto"/>
        <w:ind w:right="91" w:firstLine="3240" w:firstLineChars="100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3"/>
          <w:sz w:val="35"/>
          <w:szCs w:val="35"/>
        </w:rPr>
        <w:t>建</w:t>
      </w:r>
      <w:r>
        <w:rPr>
          <w:rFonts w:ascii="宋体" w:hAnsi="宋体" w:eastAsia="宋体" w:cs="宋体"/>
          <w:spacing w:val="-11"/>
          <w:sz w:val="35"/>
          <w:szCs w:val="35"/>
        </w:rPr>
        <w:t>设单位：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3"/>
          <w:sz w:val="35"/>
          <w:szCs w:val="35"/>
        </w:rPr>
        <w:t>工</w:t>
      </w:r>
      <w:r>
        <w:rPr>
          <w:rFonts w:ascii="宋体" w:hAnsi="宋体" w:eastAsia="宋体" w:cs="宋体"/>
          <w:spacing w:val="-11"/>
          <w:sz w:val="35"/>
          <w:szCs w:val="35"/>
        </w:rPr>
        <w:t>程名称：</w:t>
      </w:r>
    </w:p>
    <w:p w14:paraId="4D900A3F">
      <w:pPr>
        <w:spacing w:line="371" w:lineRule="auto"/>
        <w:ind w:left="4926" w:right="9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3"/>
          <w:sz w:val="35"/>
          <w:szCs w:val="35"/>
        </w:rPr>
        <w:t>建</w:t>
      </w:r>
      <w:r>
        <w:rPr>
          <w:rFonts w:ascii="宋体" w:hAnsi="宋体" w:eastAsia="宋体" w:cs="宋体"/>
          <w:spacing w:val="-11"/>
          <w:sz w:val="35"/>
          <w:szCs w:val="35"/>
        </w:rPr>
        <w:t>筑面积：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13"/>
          <w:sz w:val="35"/>
          <w:szCs w:val="35"/>
        </w:rPr>
        <w:t>工</w:t>
      </w:r>
      <w:r>
        <w:rPr>
          <w:rFonts w:ascii="宋体" w:hAnsi="宋体" w:eastAsia="宋体" w:cs="宋体"/>
          <w:spacing w:val="-11"/>
          <w:sz w:val="35"/>
          <w:szCs w:val="35"/>
        </w:rPr>
        <w:t>程造价：</w:t>
      </w:r>
    </w:p>
    <w:p w14:paraId="53AC4DE2">
      <w:pPr>
        <w:spacing w:before="1" w:line="189" w:lineRule="auto"/>
        <w:ind w:right="13"/>
        <w:jc w:val="right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7"/>
          <w:sz w:val="35"/>
          <w:szCs w:val="35"/>
        </w:rPr>
        <w:t>施</w:t>
      </w:r>
      <w:r>
        <w:rPr>
          <w:rFonts w:ascii="宋体" w:hAnsi="宋体" w:eastAsia="宋体" w:cs="宋体"/>
          <w:spacing w:val="5"/>
          <w:sz w:val="35"/>
          <w:szCs w:val="35"/>
        </w:rPr>
        <w:t>工单位：</w:t>
      </w:r>
    </w:p>
    <w:p w14:paraId="5190F65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D90664C">
      <w:pPr>
        <w:spacing w:line="318" w:lineRule="auto"/>
        <w:rPr>
          <w:rFonts w:ascii="Arial"/>
          <w:sz w:val="21"/>
        </w:rPr>
      </w:pPr>
    </w:p>
    <w:p w14:paraId="199D4BED">
      <w:pPr>
        <w:spacing w:line="318" w:lineRule="auto"/>
        <w:rPr>
          <w:rFonts w:ascii="Arial"/>
          <w:sz w:val="21"/>
        </w:rPr>
      </w:pPr>
    </w:p>
    <w:p w14:paraId="645AD38F">
      <w:pPr>
        <w:spacing w:before="113" w:line="225" w:lineRule="auto"/>
        <w:ind w:left="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4"/>
          <w:sz w:val="35"/>
          <w:szCs w:val="35"/>
        </w:rPr>
        <w:t>新</w:t>
      </w:r>
      <w:r>
        <w:rPr>
          <w:rFonts w:ascii="宋体" w:hAnsi="宋体" w:eastAsia="宋体" w:cs="宋体"/>
          <w:spacing w:val="8"/>
          <w:sz w:val="35"/>
          <w:szCs w:val="35"/>
        </w:rPr>
        <w:t>蔡县第一高级中学东校</w:t>
      </w:r>
    </w:p>
    <w:p w14:paraId="21E7A83A">
      <w:pPr>
        <w:spacing w:before="11" w:line="648" w:lineRule="exact"/>
        <w:ind w:left="2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9"/>
          <w:position w:val="21"/>
          <w:sz w:val="35"/>
          <w:szCs w:val="35"/>
        </w:rPr>
        <w:t>区</w:t>
      </w:r>
      <w:r>
        <w:rPr>
          <w:rFonts w:ascii="宋体" w:hAnsi="宋体" w:eastAsia="宋体" w:cs="宋体"/>
          <w:spacing w:val="5"/>
          <w:position w:val="21"/>
          <w:sz w:val="35"/>
          <w:szCs w:val="35"/>
        </w:rPr>
        <w:t>东南寝楼防水工程</w:t>
      </w:r>
    </w:p>
    <w:p w14:paraId="3F5C7D2A">
      <w:pPr>
        <w:spacing w:before="1" w:line="224" w:lineRule="auto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7"/>
          <w:sz w:val="35"/>
          <w:szCs w:val="35"/>
        </w:rPr>
        <w:t>平</w:t>
      </w:r>
      <w:r>
        <w:rPr>
          <w:rFonts w:ascii="宋体" w:hAnsi="宋体" w:eastAsia="宋体" w:cs="宋体"/>
          <w:spacing w:val="5"/>
          <w:sz w:val="35"/>
          <w:szCs w:val="35"/>
        </w:rPr>
        <w:t>方米</w:t>
      </w:r>
    </w:p>
    <w:p w14:paraId="2B4ED743">
      <w:pPr>
        <w:spacing w:before="310" w:line="222" w:lineRule="auto"/>
        <w:ind w:left="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6"/>
          <w:sz w:val="35"/>
          <w:szCs w:val="35"/>
        </w:rPr>
        <w:t>5</w:t>
      </w:r>
      <w:r>
        <w:rPr>
          <w:rFonts w:ascii="宋体" w:hAnsi="宋体" w:eastAsia="宋体" w:cs="宋体"/>
          <w:spacing w:val="3"/>
          <w:sz w:val="35"/>
          <w:szCs w:val="35"/>
        </w:rPr>
        <w:t>2,151.97元</w:t>
      </w:r>
    </w:p>
    <w:p w14:paraId="13B62743">
      <w:pPr>
        <w:sectPr>
          <w:type w:val="continuous"/>
          <w:pgSz w:w="16837" w:h="11905"/>
          <w:pgMar w:top="1737" w:right="1463" w:bottom="1690" w:left="1443" w:header="1138" w:footer="1357" w:gutter="0"/>
          <w:cols w:equalWidth="0" w:num="2">
            <w:col w:w="6712" w:space="100"/>
            <w:col w:w="7119"/>
          </w:cols>
        </w:sectPr>
      </w:pPr>
    </w:p>
    <w:p w14:paraId="34D3154D"/>
    <w:p w14:paraId="378818F9"/>
    <w:p w14:paraId="0CAD8A5A"/>
    <w:p w14:paraId="6E4ED020"/>
    <w:p w14:paraId="6F5DE43D"/>
    <w:p w14:paraId="73E948DA">
      <w:pPr>
        <w:spacing w:line="134" w:lineRule="exact"/>
      </w:pPr>
    </w:p>
    <w:p w14:paraId="7812FB04">
      <w:pPr>
        <w:sectPr>
          <w:type w:val="continuous"/>
          <w:pgSz w:w="16837" w:h="11905"/>
          <w:pgMar w:top="1737" w:right="1463" w:bottom="1690" w:left="1443" w:header="1138" w:footer="1357" w:gutter="0"/>
          <w:cols w:equalWidth="0" w:num="1">
            <w:col w:w="13930"/>
          </w:cols>
        </w:sectPr>
      </w:pPr>
    </w:p>
    <w:p w14:paraId="397FAD45">
      <w:pPr>
        <w:spacing w:before="56" w:line="701" w:lineRule="exact"/>
        <w:ind w:left="291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6"/>
          <w:position w:val="32"/>
          <w:sz w:val="27"/>
          <w:szCs w:val="27"/>
        </w:rPr>
        <w:t>编制单位</w:t>
      </w:r>
      <w:r>
        <w:rPr>
          <w:rFonts w:ascii="宋体" w:hAnsi="宋体" w:eastAsia="宋体" w:cs="宋体"/>
          <w:spacing w:val="5"/>
          <w:position w:val="32"/>
          <w:sz w:val="27"/>
          <w:szCs w:val="27"/>
        </w:rPr>
        <w:t>：</w:t>
      </w:r>
    </w:p>
    <w:p w14:paraId="5D868EAE">
      <w:pPr>
        <w:spacing w:line="191" w:lineRule="auto"/>
        <w:ind w:left="292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5"/>
          <w:sz w:val="27"/>
          <w:szCs w:val="27"/>
        </w:rPr>
        <w:t>审</w:t>
      </w:r>
      <w:r>
        <w:rPr>
          <w:rFonts w:ascii="宋体" w:hAnsi="宋体" w:eastAsia="宋体" w:cs="宋体"/>
          <w:spacing w:val="3"/>
          <w:sz w:val="27"/>
          <w:szCs w:val="27"/>
        </w:rPr>
        <w:t>核单位：</w:t>
      </w:r>
    </w:p>
    <w:p w14:paraId="0193502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EA3994D">
      <w:pPr>
        <w:spacing w:before="55" w:line="226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6"/>
          <w:sz w:val="27"/>
          <w:szCs w:val="27"/>
        </w:rPr>
        <w:t>编</w:t>
      </w:r>
      <w:r>
        <w:rPr>
          <w:rFonts w:ascii="宋体" w:hAnsi="宋体" w:eastAsia="宋体" w:cs="宋体"/>
          <w:spacing w:val="4"/>
          <w:sz w:val="27"/>
          <w:szCs w:val="27"/>
        </w:rPr>
        <w:t>制人：</w:t>
      </w:r>
    </w:p>
    <w:p w14:paraId="7B555CDC">
      <w:pPr>
        <w:spacing w:line="281" w:lineRule="auto"/>
        <w:rPr>
          <w:rFonts w:ascii="Arial"/>
          <w:sz w:val="21"/>
        </w:rPr>
      </w:pPr>
    </w:p>
    <w:p w14:paraId="706E7C1F">
      <w:pPr>
        <w:spacing w:before="88" w:line="191" w:lineRule="auto"/>
        <w:ind w:left="1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"/>
          <w:sz w:val="27"/>
          <w:szCs w:val="27"/>
        </w:rPr>
        <w:t>审核</w:t>
      </w:r>
      <w:r>
        <w:rPr>
          <w:rFonts w:ascii="宋体" w:hAnsi="宋体" w:eastAsia="宋体" w:cs="宋体"/>
          <w:spacing w:val="1"/>
          <w:sz w:val="27"/>
          <w:szCs w:val="27"/>
        </w:rPr>
        <w:t>人：</w:t>
      </w:r>
    </w:p>
    <w:p w14:paraId="3FF7175E">
      <w:pPr>
        <w:sectPr>
          <w:type w:val="continuous"/>
          <w:pgSz w:w="16837" w:h="11905"/>
          <w:pgMar w:top="1737" w:right="1463" w:bottom="1690" w:left="1443" w:header="1138" w:footer="1357" w:gutter="0"/>
          <w:cols w:equalWidth="0" w:num="2">
            <w:col w:w="9017" w:space="100"/>
            <w:col w:w="4814"/>
          </w:cols>
        </w:sectPr>
      </w:pPr>
    </w:p>
    <w:p w14:paraId="499A9934">
      <w:pPr>
        <w:spacing w:line="442" w:lineRule="auto"/>
        <w:rPr>
          <w:rFonts w:ascii="Arial"/>
          <w:sz w:val="21"/>
        </w:rPr>
      </w:pPr>
    </w:p>
    <w:p w14:paraId="2B0BBF95">
      <w:pPr>
        <w:spacing w:before="127" w:line="225" w:lineRule="auto"/>
        <w:ind w:left="5602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13"/>
          <w:sz w:val="39"/>
          <w:szCs w:val="39"/>
        </w:rPr>
        <w:t>工</w:t>
      </w:r>
      <w:r>
        <w:rPr>
          <w:rFonts w:ascii="宋体" w:hAnsi="宋体" w:eastAsia="宋体" w:cs="宋体"/>
          <w:spacing w:val="9"/>
          <w:sz w:val="39"/>
          <w:szCs w:val="39"/>
        </w:rPr>
        <w:t>程费用汇总表</w:t>
      </w:r>
    </w:p>
    <w:p w14:paraId="39BD49D4">
      <w:pPr>
        <w:spacing w:before="170" w:line="230" w:lineRule="auto"/>
        <w:ind w:left="76"/>
        <w:rPr>
          <w:rFonts w:ascii="宋体" w:hAnsi="宋体" w:eastAsia="宋体" w:cs="宋体"/>
          <w:sz w:val="17"/>
          <w:szCs w:val="17"/>
        </w:rPr>
      </w:pPr>
      <w:r>
        <w:pict>
          <v:shape id="_x0000_s1051" o:spid="_x0000_s1051" o:spt="202" type="#_x0000_t202" style="position:absolute;left:0pt;margin-left:613.85pt;margin-top:7.5pt;height:12.6pt;width:83.1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46C792">
                  <w:pPr>
                    <w:spacing w:before="20" w:line="230" w:lineRule="auto"/>
                    <w:ind w:left="20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12"/>
                      <w:sz w:val="17"/>
                      <w:szCs w:val="17"/>
                    </w:rPr>
                    <w:t>第</w:t>
                  </w:r>
                  <w:r>
                    <w:rPr>
                      <w:rFonts w:ascii="宋体" w:hAnsi="宋体" w:eastAsia="宋体" w:cs="宋体"/>
                      <w:spacing w:val="10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6"/>
                      <w:sz w:val="17"/>
                      <w:szCs w:val="17"/>
                    </w:rPr>
                    <w:t xml:space="preserve"> 1  页共  2  页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7"/>
          <w:sz w:val="17"/>
          <w:szCs w:val="17"/>
        </w:rPr>
        <w:t>工</w:t>
      </w:r>
      <w:r>
        <w:rPr>
          <w:rFonts w:ascii="宋体" w:hAnsi="宋体" w:eastAsia="宋体" w:cs="宋体"/>
          <w:spacing w:val="5"/>
          <w:sz w:val="17"/>
          <w:szCs w:val="17"/>
        </w:rPr>
        <w:t>程名称：  新蔡县第一高级中学东校区东南寝楼防水工程</w:t>
      </w:r>
    </w:p>
    <w:p w14:paraId="299D17A3">
      <w:pPr>
        <w:spacing w:line="93" w:lineRule="exact"/>
      </w:pPr>
    </w:p>
    <w:tbl>
      <w:tblPr>
        <w:tblStyle w:val="13"/>
        <w:tblW w:w="1391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3028"/>
        <w:gridCol w:w="4599"/>
        <w:gridCol w:w="1336"/>
        <w:gridCol w:w="3423"/>
      </w:tblGrid>
      <w:tr w14:paraId="556A7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1D71C78">
            <w:pPr>
              <w:spacing w:before="85" w:line="232" w:lineRule="auto"/>
              <w:ind w:left="5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序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号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55B117">
            <w:pPr>
              <w:spacing w:before="85" w:line="231" w:lineRule="auto"/>
              <w:ind w:left="11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用名称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BA4D3BE">
            <w:pPr>
              <w:spacing w:before="86" w:line="230" w:lineRule="auto"/>
              <w:ind w:left="19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计算公式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4DCCED2">
            <w:pPr>
              <w:spacing w:before="86" w:line="230" w:lineRule="auto"/>
              <w:ind w:left="5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费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率</w:t>
            </w: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14F1616">
            <w:pPr>
              <w:spacing w:before="86" w:line="230" w:lineRule="auto"/>
              <w:ind w:left="12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金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额 (元)</w:t>
            </w:r>
          </w:p>
        </w:tc>
      </w:tr>
      <w:tr w14:paraId="14DA7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1D4C18E">
            <w:pPr>
              <w:spacing w:before="88" w:line="194" w:lineRule="auto"/>
              <w:ind w:left="7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BD6F7B">
            <w:pPr>
              <w:spacing w:before="60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分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部分项工程费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6E75819">
            <w:pPr>
              <w:spacing w:before="60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[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.2] + [1.3] + [1.4] + [1.5] + [1.6] + [1.7]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D76456E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9585192">
            <w:pPr>
              <w:spacing w:before="87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45013.2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</w:t>
            </w:r>
          </w:p>
        </w:tc>
      </w:tr>
      <w:tr w14:paraId="4FCCD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9D5F540">
            <w:pPr>
              <w:spacing w:before="88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4114CE">
            <w:pPr>
              <w:spacing w:before="59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其中：综合工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日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36A4B3">
            <w:pPr>
              <w:spacing w:before="59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730A7F9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D109178">
            <w:pPr>
              <w:spacing w:before="88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92.8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</w:t>
            </w:r>
          </w:p>
        </w:tc>
      </w:tr>
      <w:tr w14:paraId="2B2F5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34DB394">
            <w:pPr>
              <w:spacing w:before="86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1.2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CE0F62">
            <w:pPr>
              <w:spacing w:before="58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额人工费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D8ED7AD">
            <w:pPr>
              <w:spacing w:before="57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E2CE3BE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2E23CC1">
            <w:pPr>
              <w:spacing w:before="85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627.12</w:t>
            </w:r>
          </w:p>
        </w:tc>
      </w:tr>
      <w:tr w14:paraId="5CEE9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6E55CB0">
            <w:pPr>
              <w:spacing w:before="88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1.</w:t>
            </w: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D844E9">
            <w:pPr>
              <w:spacing w:before="60" w:line="229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额材料费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D29D86">
            <w:pPr>
              <w:spacing w:before="59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D837F13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7A5E5E6">
            <w:pPr>
              <w:spacing w:before="88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6978.73</w:t>
            </w:r>
          </w:p>
        </w:tc>
      </w:tr>
      <w:tr w14:paraId="5C71F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BFD6454">
            <w:pPr>
              <w:spacing w:before="85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1.4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2F83C76">
            <w:pPr>
              <w:spacing w:before="57" w:line="229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额机械费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D867CA">
            <w:pPr>
              <w:spacing w:before="56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DAD4B7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0DF31A5">
            <w:pPr>
              <w:spacing w:before="85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3.54</w:t>
            </w:r>
          </w:p>
        </w:tc>
      </w:tr>
      <w:tr w14:paraId="2D2E9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9D41697">
            <w:pPr>
              <w:spacing w:before="88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1.</w:t>
            </w: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3C0979">
            <w:pPr>
              <w:spacing w:before="60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额管理费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AC61A9B">
            <w:pPr>
              <w:spacing w:before="59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7F872B8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97E1B8F">
            <w:pPr>
              <w:spacing w:before="87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0.09</w:t>
            </w:r>
          </w:p>
        </w:tc>
      </w:tr>
      <w:tr w14:paraId="78123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88D000D">
            <w:pPr>
              <w:spacing w:before="89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1.6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552F6C">
            <w:pPr>
              <w:spacing w:before="61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定额利润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5B47936">
            <w:pPr>
              <w:spacing w:before="60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D401F58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6124B7A">
            <w:pPr>
              <w:spacing w:before="89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62.92</w:t>
            </w:r>
          </w:p>
        </w:tc>
      </w:tr>
      <w:tr w14:paraId="7DE20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2C34F08">
            <w:pPr>
              <w:spacing w:before="86" w:line="194" w:lineRule="auto"/>
              <w:ind w:left="6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1.7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E3FAD9">
            <w:pPr>
              <w:spacing w:before="58" w:line="232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调差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：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2DB7B45">
            <w:pPr>
              <w:spacing w:before="58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[1.7.1] + [1.7.2] + [1.7.3] + [1.7.4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ACA2C1E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B6ADF25">
            <w:pPr>
              <w:spacing w:before="85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-4259.18</w:t>
            </w:r>
          </w:p>
        </w:tc>
      </w:tr>
      <w:tr w14:paraId="199F1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E71E1B5">
            <w:pPr>
              <w:spacing w:before="88" w:line="194" w:lineRule="auto"/>
              <w:ind w:left="5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.7.1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A517A87">
            <w:pPr>
              <w:spacing w:before="59" w:line="229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人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工费差价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047F9F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4E9F1E0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E6277A2">
            <w:pPr>
              <w:spacing w:before="88" w:line="19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11.2</w:t>
            </w:r>
          </w:p>
        </w:tc>
      </w:tr>
      <w:tr w14:paraId="4D261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536DC47">
            <w:pPr>
              <w:spacing w:before="86" w:line="194" w:lineRule="auto"/>
              <w:ind w:left="5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.7.2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5A4781">
            <w:pPr>
              <w:spacing w:before="57" w:line="22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材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料费差价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62D5AC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E8EC342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509580C">
            <w:pPr>
              <w:spacing w:before="86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-4640.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</w:t>
            </w:r>
          </w:p>
        </w:tc>
      </w:tr>
      <w:tr w14:paraId="590CB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15360F8">
            <w:pPr>
              <w:spacing w:before="89" w:line="194" w:lineRule="auto"/>
              <w:ind w:left="5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1.7.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ACFD8D">
            <w:pPr>
              <w:spacing w:before="60" w:line="229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机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械费差价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1DD199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FA68A55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0506B6A">
            <w:pPr>
              <w:spacing w:before="88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8.14</w:t>
            </w:r>
          </w:p>
        </w:tc>
      </w:tr>
      <w:tr w14:paraId="15293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268627E">
            <w:pPr>
              <w:spacing w:before="90" w:line="194" w:lineRule="auto"/>
              <w:ind w:left="5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1.7.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B96AB3">
            <w:pPr>
              <w:spacing w:before="61" w:line="229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管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理费差价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B1B431F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172F8E7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6FCF555">
            <w:pPr>
              <w:spacing w:before="90" w:line="19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112.28</w:t>
            </w:r>
          </w:p>
        </w:tc>
      </w:tr>
      <w:tr w14:paraId="51F5B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E88E633">
            <w:pPr>
              <w:spacing w:before="87" w:line="194" w:lineRule="auto"/>
              <w:ind w:left="7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833B525">
            <w:pPr>
              <w:spacing w:before="58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措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施项目费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80478D">
            <w:pPr>
              <w:spacing w:before="59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[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2.2] + [2.3] + [2.4]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F857FE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3412A32">
            <w:pPr>
              <w:spacing w:before="86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1531.7</w:t>
            </w:r>
          </w:p>
        </w:tc>
      </w:tr>
      <w:tr w14:paraId="0FA23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08BDB59">
            <w:pPr>
              <w:spacing w:before="90" w:line="194" w:lineRule="auto"/>
              <w:ind w:left="6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2AFA9AB">
            <w:pPr>
              <w:spacing w:before="61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其中：综合工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日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6E686D4">
            <w:pPr>
              <w:spacing w:before="61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E06918D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A6E4385">
            <w:pPr>
              <w:rPr>
                <w:rFonts w:ascii="Arial"/>
                <w:sz w:val="21"/>
              </w:rPr>
            </w:pPr>
          </w:p>
        </w:tc>
      </w:tr>
      <w:tr w14:paraId="638C3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1356E4B">
            <w:pPr>
              <w:spacing w:before="87" w:line="194" w:lineRule="auto"/>
              <w:ind w:left="6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3D8867">
            <w:pPr>
              <w:spacing w:before="59" w:line="230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安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全文明施工费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3D60B05">
            <w:pPr>
              <w:spacing w:before="58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0704FFD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C7D8779">
            <w:pPr>
              <w:spacing w:before="86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10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9.38</w:t>
            </w:r>
          </w:p>
        </w:tc>
      </w:tr>
      <w:tr w14:paraId="57073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DA764C9">
            <w:pPr>
              <w:spacing w:before="203" w:line="194" w:lineRule="auto"/>
              <w:ind w:left="6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C04439">
            <w:pPr>
              <w:spacing w:before="174" w:line="229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单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价类措施费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F973614">
            <w:pPr>
              <w:spacing w:before="62"/>
              <w:ind w:left="62" w:right="9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[2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.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3.1] + [2.3.2] + [2.3.3] + [2.3.4] + [2.3.5] +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[2.3.</w:t>
            </w:r>
            <w:r>
              <w:rPr>
                <w:rFonts w:ascii="宋体" w:hAnsi="宋体" w:eastAsia="宋体" w:cs="宋体"/>
                <w:sz w:val="17"/>
                <w:szCs w:val="17"/>
              </w:rPr>
              <w:t>6]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4C0C8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8A7F702">
            <w:pPr>
              <w:rPr>
                <w:rFonts w:ascii="Arial"/>
                <w:sz w:val="21"/>
              </w:rPr>
            </w:pPr>
          </w:p>
        </w:tc>
      </w:tr>
      <w:tr w14:paraId="3ABB8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A6AD1D9">
            <w:pPr>
              <w:spacing w:before="88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2.3.1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D4E05A3">
            <w:pPr>
              <w:spacing w:before="60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额人工费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AEE7B1">
            <w:pPr>
              <w:spacing w:before="59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9332181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DE42F91">
            <w:pPr>
              <w:rPr>
                <w:rFonts w:ascii="Arial"/>
                <w:sz w:val="21"/>
              </w:rPr>
            </w:pPr>
          </w:p>
        </w:tc>
      </w:tr>
      <w:tr w14:paraId="19AD6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89CB9C8">
            <w:pPr>
              <w:spacing w:before="91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FFD82B5">
            <w:pPr>
              <w:spacing w:before="63" w:line="229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额材料费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DA937EB">
            <w:pPr>
              <w:spacing w:before="62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0ABF01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8CBDC17">
            <w:pPr>
              <w:rPr>
                <w:rFonts w:ascii="Arial"/>
                <w:sz w:val="21"/>
              </w:rPr>
            </w:pPr>
          </w:p>
        </w:tc>
      </w:tr>
      <w:tr w14:paraId="456A6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F961BEC">
            <w:pPr>
              <w:spacing w:before="88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2.3.3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C83FD9">
            <w:pPr>
              <w:spacing w:before="60" w:line="229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额机械费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5933DB1">
            <w:pPr>
              <w:spacing w:before="59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914A89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C11D786">
            <w:pPr>
              <w:rPr>
                <w:rFonts w:ascii="Arial"/>
                <w:sz w:val="21"/>
              </w:rPr>
            </w:pPr>
          </w:p>
        </w:tc>
      </w:tr>
      <w:tr w14:paraId="49BAB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17A9617">
            <w:pPr>
              <w:spacing w:before="91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95C0D75">
            <w:pPr>
              <w:spacing w:before="63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定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额管理费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F25DB58">
            <w:pPr>
              <w:spacing w:before="62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76D25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17EE0DF">
            <w:pPr>
              <w:rPr>
                <w:rFonts w:ascii="Arial"/>
                <w:sz w:val="21"/>
              </w:rPr>
            </w:pPr>
          </w:p>
        </w:tc>
      </w:tr>
      <w:tr w14:paraId="69C41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E71CD8C">
            <w:pPr>
              <w:spacing w:before="91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2.3.5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A443E6B">
            <w:pPr>
              <w:spacing w:before="63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定额利润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61D2300">
            <w:pPr>
              <w:spacing w:before="62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BCC14F1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E948A0F">
            <w:pPr>
              <w:rPr>
                <w:rFonts w:ascii="Arial"/>
                <w:sz w:val="21"/>
              </w:rPr>
            </w:pPr>
          </w:p>
        </w:tc>
      </w:tr>
      <w:tr w14:paraId="2961C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190E1ED">
            <w:pPr>
              <w:spacing w:before="89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.3.6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2625BA">
            <w:pPr>
              <w:spacing w:before="61" w:line="232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调差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：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1716F40">
            <w:pPr>
              <w:spacing w:before="61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[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.3.6.1] + [2.3.6.2] + [2.3.6.3] + [2.3.6.4]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9AEF916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2ACBFB5">
            <w:pPr>
              <w:rPr>
                <w:rFonts w:ascii="Arial"/>
                <w:sz w:val="21"/>
              </w:rPr>
            </w:pPr>
          </w:p>
        </w:tc>
      </w:tr>
      <w:tr w14:paraId="4A493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0B8B653">
            <w:pPr>
              <w:spacing w:before="91" w:line="192" w:lineRule="auto"/>
              <w:ind w:left="4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.3.6.1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84B6F16">
            <w:pPr>
              <w:spacing w:before="63" w:line="229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人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工费差价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8A2D6D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9B276CF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12590D0">
            <w:pPr>
              <w:rPr>
                <w:rFonts w:ascii="Arial"/>
                <w:sz w:val="21"/>
              </w:rPr>
            </w:pPr>
          </w:p>
        </w:tc>
      </w:tr>
      <w:tr w14:paraId="3E729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B2E16DE">
            <w:pPr>
              <w:spacing w:before="90" w:line="191" w:lineRule="auto"/>
              <w:ind w:left="4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.3.6.2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330D5C">
            <w:pPr>
              <w:spacing w:before="61" w:line="22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材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料费差价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E4DEB40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590A89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08CDAFE">
            <w:pPr>
              <w:rPr>
                <w:rFonts w:ascii="Arial"/>
                <w:sz w:val="21"/>
              </w:rPr>
            </w:pPr>
          </w:p>
        </w:tc>
      </w:tr>
      <w:tr w14:paraId="4F6D6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5C676D8">
            <w:pPr>
              <w:spacing w:before="93" w:line="191" w:lineRule="auto"/>
              <w:ind w:left="4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.3.6.3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6CD7AE7">
            <w:pPr>
              <w:spacing w:before="64" w:line="229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机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械费差价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20BD0BA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92DF54B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20B46AD">
            <w:pPr>
              <w:rPr>
                <w:rFonts w:ascii="Arial"/>
                <w:sz w:val="21"/>
              </w:rPr>
            </w:pPr>
          </w:p>
        </w:tc>
      </w:tr>
      <w:tr w14:paraId="4D83C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4ADCDDA">
            <w:pPr>
              <w:spacing w:before="93" w:line="191" w:lineRule="auto"/>
              <w:ind w:left="4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.3.6.4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E8DFA08">
            <w:pPr>
              <w:spacing w:before="64" w:line="229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管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理费差价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482B2CA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37FA34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835F033">
            <w:pPr>
              <w:rPr>
                <w:rFonts w:ascii="Arial"/>
                <w:sz w:val="21"/>
              </w:rPr>
            </w:pPr>
          </w:p>
        </w:tc>
      </w:tr>
      <w:tr w14:paraId="74701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408D9C7">
            <w:pPr>
              <w:spacing w:before="91" w:line="194" w:lineRule="auto"/>
              <w:ind w:left="6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592547">
            <w:pPr>
              <w:spacing w:before="63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其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他措施费(费率类)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42AA462">
            <w:pPr>
              <w:spacing w:before="63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[2.4.1] + [2.4.2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FE79E0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6BE098F">
            <w:pPr>
              <w:spacing w:before="91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82.32</w:t>
            </w:r>
          </w:p>
        </w:tc>
      </w:tr>
      <w:tr w14:paraId="165BC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826CD4D">
            <w:pPr>
              <w:spacing w:before="93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2.4.1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7FBF6D8">
            <w:pPr>
              <w:spacing w:before="65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其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他措施费(费率类)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9EA1F0">
            <w:pPr>
              <w:spacing w:before="64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E5F09B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3572827">
            <w:pPr>
              <w:spacing w:before="93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82.32</w:t>
            </w:r>
          </w:p>
        </w:tc>
      </w:tr>
    </w:tbl>
    <w:p w14:paraId="45A1CE58">
      <w:pPr>
        <w:rPr>
          <w:rFonts w:ascii="Arial"/>
          <w:sz w:val="21"/>
        </w:rPr>
      </w:pPr>
    </w:p>
    <w:p w14:paraId="42418C04">
      <w:pPr>
        <w:sectPr>
          <w:headerReference r:id="rId5" w:type="default"/>
          <w:footerReference r:id="rId6" w:type="default"/>
          <w:pgSz w:w="16837" w:h="11905"/>
          <w:pgMar w:top="400" w:right="1462" w:bottom="400" w:left="1423" w:header="0" w:footer="0" w:gutter="0"/>
          <w:cols w:space="720" w:num="1"/>
        </w:sectPr>
      </w:pPr>
    </w:p>
    <w:p w14:paraId="21C55B62">
      <w:pPr>
        <w:spacing w:line="442" w:lineRule="auto"/>
        <w:rPr>
          <w:rFonts w:ascii="Arial"/>
          <w:sz w:val="21"/>
        </w:rPr>
      </w:pPr>
    </w:p>
    <w:p w14:paraId="00925691">
      <w:pPr>
        <w:spacing w:before="127" w:line="225" w:lineRule="auto"/>
        <w:ind w:left="5602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13"/>
          <w:sz w:val="39"/>
          <w:szCs w:val="39"/>
        </w:rPr>
        <w:t>工</w:t>
      </w:r>
      <w:r>
        <w:rPr>
          <w:rFonts w:ascii="宋体" w:hAnsi="宋体" w:eastAsia="宋体" w:cs="宋体"/>
          <w:spacing w:val="9"/>
          <w:sz w:val="39"/>
          <w:szCs w:val="39"/>
        </w:rPr>
        <w:t>程费用汇总表</w:t>
      </w:r>
    </w:p>
    <w:p w14:paraId="46218DFE">
      <w:pPr>
        <w:spacing w:before="170" w:line="230" w:lineRule="auto"/>
        <w:ind w:left="76"/>
        <w:rPr>
          <w:rFonts w:ascii="宋体" w:hAnsi="宋体" w:eastAsia="宋体" w:cs="宋体"/>
          <w:sz w:val="17"/>
          <w:szCs w:val="17"/>
        </w:rPr>
      </w:pPr>
      <w:r>
        <w:pict>
          <v:shape id="_x0000_s1052" o:spid="_x0000_s1052" o:spt="202" type="#_x0000_t202" style="position:absolute;left:0pt;margin-left:613.85pt;margin-top:7.5pt;height:12.6pt;width:83.1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38C9D2">
                  <w:pPr>
                    <w:spacing w:before="20" w:line="230" w:lineRule="auto"/>
                    <w:ind w:left="20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12"/>
                      <w:sz w:val="17"/>
                      <w:szCs w:val="17"/>
                    </w:rPr>
                    <w:t>第</w:t>
                  </w:r>
                  <w:r>
                    <w:rPr>
                      <w:rFonts w:ascii="宋体" w:hAnsi="宋体" w:eastAsia="宋体" w:cs="宋体"/>
                      <w:spacing w:val="10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6"/>
                      <w:sz w:val="17"/>
                      <w:szCs w:val="17"/>
                    </w:rPr>
                    <w:t xml:space="preserve"> 2  页共  2  页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7"/>
          <w:sz w:val="17"/>
          <w:szCs w:val="17"/>
        </w:rPr>
        <w:t>工</w:t>
      </w:r>
      <w:r>
        <w:rPr>
          <w:rFonts w:ascii="宋体" w:hAnsi="宋体" w:eastAsia="宋体" w:cs="宋体"/>
          <w:spacing w:val="5"/>
          <w:sz w:val="17"/>
          <w:szCs w:val="17"/>
        </w:rPr>
        <w:t>程名称：  新蔡县第一高级中学东校区东南寝楼防水工程</w:t>
      </w:r>
    </w:p>
    <w:p w14:paraId="3CF6E113">
      <w:pPr>
        <w:spacing w:line="93" w:lineRule="exact"/>
      </w:pPr>
    </w:p>
    <w:tbl>
      <w:tblPr>
        <w:tblStyle w:val="13"/>
        <w:tblW w:w="1391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3028"/>
        <w:gridCol w:w="4599"/>
        <w:gridCol w:w="1336"/>
        <w:gridCol w:w="3423"/>
      </w:tblGrid>
      <w:tr w14:paraId="23295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15FCE88">
            <w:pPr>
              <w:spacing w:before="85" w:line="232" w:lineRule="auto"/>
              <w:ind w:left="5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序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号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E2A18D">
            <w:pPr>
              <w:spacing w:before="85" w:line="231" w:lineRule="auto"/>
              <w:ind w:left="11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用名称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5DE95F3">
            <w:pPr>
              <w:spacing w:before="86" w:line="230" w:lineRule="auto"/>
              <w:ind w:left="19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计算公式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899112D">
            <w:pPr>
              <w:spacing w:before="86" w:line="230" w:lineRule="auto"/>
              <w:ind w:left="5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费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率</w:t>
            </w: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8E7129D">
            <w:pPr>
              <w:spacing w:before="86" w:line="230" w:lineRule="auto"/>
              <w:ind w:left="12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金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额 (元)</w:t>
            </w:r>
          </w:p>
        </w:tc>
      </w:tr>
      <w:tr w14:paraId="0CAEE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97BC2BD">
            <w:pPr>
              <w:spacing w:before="88" w:line="194" w:lineRule="auto"/>
              <w:ind w:left="5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.4.2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A5AD841">
            <w:pPr>
              <w:spacing w:before="60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其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他(费率类)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BC639D6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79A588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4DF0949">
            <w:pPr>
              <w:rPr>
                <w:rFonts w:ascii="Arial"/>
                <w:sz w:val="21"/>
              </w:rPr>
            </w:pPr>
          </w:p>
        </w:tc>
      </w:tr>
      <w:tr w14:paraId="51CBD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F988E9E">
            <w:pPr>
              <w:spacing w:before="88" w:line="192" w:lineRule="auto"/>
              <w:ind w:left="7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D0F0535">
            <w:pPr>
              <w:spacing w:before="59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其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他项目费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A7BF77">
            <w:pPr>
              <w:spacing w:before="60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[3.1] + [3.2] + [3.3] + [3.4] + [3.5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CDDA2C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B80DF20">
            <w:pPr>
              <w:rPr>
                <w:rFonts w:ascii="Arial"/>
                <w:sz w:val="21"/>
              </w:rPr>
            </w:pPr>
          </w:p>
        </w:tc>
      </w:tr>
      <w:tr w14:paraId="6C457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858E614">
            <w:pPr>
              <w:spacing w:before="85" w:line="193" w:lineRule="auto"/>
              <w:ind w:left="6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A93E4F">
            <w:pPr>
              <w:spacing w:before="58" w:line="230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暂列金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额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6D91B3A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F9F6DB0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4882E96">
            <w:pPr>
              <w:rPr>
                <w:rFonts w:ascii="Arial"/>
                <w:sz w:val="21"/>
              </w:rPr>
            </w:pPr>
          </w:p>
        </w:tc>
      </w:tr>
      <w:tr w14:paraId="512A0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4A51012">
            <w:pPr>
              <w:spacing w:before="89" w:line="192" w:lineRule="auto"/>
              <w:ind w:left="6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.2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3650776">
            <w:pPr>
              <w:spacing w:before="60" w:line="22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专业工程暂估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EEC5793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45C566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7B7FF19">
            <w:pPr>
              <w:rPr>
                <w:rFonts w:ascii="Arial"/>
                <w:sz w:val="21"/>
              </w:rPr>
            </w:pPr>
          </w:p>
        </w:tc>
      </w:tr>
      <w:tr w14:paraId="11357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AF443B7">
            <w:pPr>
              <w:spacing w:before="86" w:line="192" w:lineRule="auto"/>
              <w:ind w:left="6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07BC976">
            <w:pPr>
              <w:spacing w:before="57" w:line="232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计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日工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0A21D7D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BE7445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F3C5BB4">
            <w:pPr>
              <w:rPr>
                <w:rFonts w:ascii="Arial"/>
                <w:sz w:val="21"/>
              </w:rPr>
            </w:pPr>
          </w:p>
        </w:tc>
      </w:tr>
      <w:tr w14:paraId="69D83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A8C7F3C">
            <w:pPr>
              <w:spacing w:before="89" w:line="192" w:lineRule="auto"/>
              <w:ind w:left="6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.4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EA0807">
            <w:pPr>
              <w:spacing w:before="61" w:line="230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总承包服务费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E597FAF">
            <w:pPr>
              <w:spacing w:before="60" w:line="229" w:lineRule="auto"/>
              <w:ind w:lef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业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主分包专业工程造价×费率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31FF336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88155E8">
            <w:pPr>
              <w:rPr>
                <w:rFonts w:ascii="Arial"/>
                <w:sz w:val="21"/>
              </w:rPr>
            </w:pPr>
          </w:p>
        </w:tc>
      </w:tr>
      <w:tr w14:paraId="090AA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6C23352">
            <w:pPr>
              <w:spacing w:before="90" w:line="192" w:lineRule="auto"/>
              <w:ind w:left="6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3682B28">
            <w:pPr>
              <w:spacing w:before="61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其他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65D1E8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F3F4FC7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4FD42B8">
            <w:pPr>
              <w:rPr>
                <w:rFonts w:ascii="Arial"/>
                <w:sz w:val="21"/>
              </w:rPr>
            </w:pPr>
          </w:p>
        </w:tc>
      </w:tr>
      <w:tr w14:paraId="3CE96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8FDBB97">
            <w:pPr>
              <w:spacing w:before="87" w:line="194" w:lineRule="auto"/>
              <w:ind w:left="7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EF1F42">
            <w:pPr>
              <w:spacing w:before="58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规费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C1DD14C">
            <w:pPr>
              <w:spacing w:before="59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[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4.1] + [4.2] + [4.3]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F087A9B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58C8251">
            <w:pPr>
              <w:spacing w:before="86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0.92</w:t>
            </w:r>
          </w:p>
        </w:tc>
      </w:tr>
      <w:tr w14:paraId="64F4A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5AFB9C4">
            <w:pPr>
              <w:spacing w:before="89" w:line="194" w:lineRule="auto"/>
              <w:ind w:left="6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.1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BA9B2F2">
            <w:pPr>
              <w:spacing w:before="61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定额规费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36E7715">
            <w:pPr>
              <w:spacing w:before="60" w:line="229" w:lineRule="auto"/>
              <w:ind w:left="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定额基价分析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E0BF84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10EA31D">
            <w:pPr>
              <w:spacing w:before="88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0.92</w:t>
            </w:r>
          </w:p>
        </w:tc>
      </w:tr>
      <w:tr w14:paraId="23C59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40A6DE3">
            <w:pPr>
              <w:spacing w:before="87" w:line="194" w:lineRule="auto"/>
              <w:ind w:left="6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4.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88A0D9">
            <w:pPr>
              <w:spacing w:before="58" w:line="231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工程排污费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42EF4C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41D04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DE1CFCA">
            <w:pPr>
              <w:rPr>
                <w:rFonts w:ascii="Arial"/>
                <w:sz w:val="21"/>
              </w:rPr>
            </w:pPr>
          </w:p>
        </w:tc>
      </w:tr>
      <w:tr w14:paraId="041CE5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A7F2ABD">
            <w:pPr>
              <w:spacing w:before="90" w:line="194" w:lineRule="auto"/>
              <w:ind w:left="6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.3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0C6483B">
            <w:pPr>
              <w:spacing w:before="61" w:line="231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其他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06838B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A39422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CBBCA4B">
            <w:pPr>
              <w:rPr>
                <w:rFonts w:ascii="Arial"/>
                <w:sz w:val="21"/>
              </w:rPr>
            </w:pPr>
          </w:p>
        </w:tc>
      </w:tr>
      <w:tr w14:paraId="56927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75CB1F0">
            <w:pPr>
              <w:spacing w:before="92" w:line="191" w:lineRule="auto"/>
              <w:ind w:left="7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8A57863">
            <w:pPr>
              <w:spacing w:before="62" w:line="229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不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含税工程造价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E15B4E1">
            <w:pPr>
              <w:spacing w:before="63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[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1] + [2] + [3] + [4]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C71372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9FD6F71">
            <w:pPr>
              <w:spacing w:before="91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47845.8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</w:t>
            </w:r>
          </w:p>
        </w:tc>
      </w:tr>
      <w:tr w14:paraId="6A984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85A62D6">
            <w:pPr>
              <w:spacing w:before="88" w:line="192" w:lineRule="auto"/>
              <w:ind w:left="7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51F94D">
            <w:pPr>
              <w:spacing w:before="60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增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值税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1AF5380">
            <w:pPr>
              <w:spacing w:before="60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[5] × 9</w:t>
            </w:r>
            <w:r>
              <w:rPr>
                <w:rFonts w:ascii="宋体" w:hAnsi="宋体" w:eastAsia="宋体" w:cs="宋体"/>
                <w:sz w:val="17"/>
                <w:szCs w:val="17"/>
              </w:rPr>
              <w:t>%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0895A0B">
            <w:pPr>
              <w:spacing w:before="88" w:line="192" w:lineRule="auto"/>
              <w:ind w:right="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9</w:t>
            </w: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BCA5844">
            <w:pPr>
              <w:spacing w:before="87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06.13</w:t>
            </w:r>
          </w:p>
        </w:tc>
      </w:tr>
      <w:tr w14:paraId="19741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459E62B">
            <w:pPr>
              <w:spacing w:before="92" w:line="191" w:lineRule="auto"/>
              <w:ind w:left="7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FC3A8D6">
            <w:pPr>
              <w:spacing w:before="62" w:line="229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含税工程造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价</w:t>
            </w: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D8E5225">
            <w:pPr>
              <w:spacing w:before="63" w:line="235" w:lineRule="auto"/>
              <w:ind w:left="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[5] + [6</w:t>
            </w:r>
            <w:r>
              <w:rPr>
                <w:rFonts w:ascii="宋体" w:hAnsi="宋体" w:eastAsia="宋体" w:cs="宋体"/>
                <w:sz w:val="17"/>
                <w:szCs w:val="17"/>
              </w:rPr>
              <w:t>]</w:t>
            </w: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0C0C8FE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ECB33F8">
            <w:pPr>
              <w:spacing w:before="90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2151.97</w:t>
            </w:r>
          </w:p>
        </w:tc>
      </w:tr>
      <w:tr w14:paraId="47DA6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3B6D8AE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3F1727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8288104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2191F5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334C10A">
            <w:pPr>
              <w:rPr>
                <w:rFonts w:ascii="Arial"/>
                <w:sz w:val="21"/>
              </w:rPr>
            </w:pPr>
          </w:p>
        </w:tc>
      </w:tr>
      <w:tr w14:paraId="6AA1D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777E2A0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83C0994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CAF9C3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59B95D7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5B81367">
            <w:pPr>
              <w:rPr>
                <w:rFonts w:ascii="Arial"/>
                <w:sz w:val="21"/>
              </w:rPr>
            </w:pPr>
          </w:p>
        </w:tc>
      </w:tr>
      <w:tr w14:paraId="213FF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154AB4E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D29C2A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1DB27E3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0295B7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3151D9F">
            <w:pPr>
              <w:rPr>
                <w:rFonts w:ascii="Arial"/>
                <w:sz w:val="21"/>
              </w:rPr>
            </w:pPr>
          </w:p>
        </w:tc>
      </w:tr>
      <w:tr w14:paraId="5B2F3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66D8775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E8B65A9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FA66B5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C1B51E6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F5AA6C1">
            <w:pPr>
              <w:rPr>
                <w:rFonts w:ascii="Arial"/>
                <w:sz w:val="21"/>
              </w:rPr>
            </w:pPr>
          </w:p>
        </w:tc>
      </w:tr>
      <w:tr w14:paraId="59035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3180F39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0B0BC39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69113E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2F2131A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5176826">
            <w:pPr>
              <w:rPr>
                <w:rFonts w:ascii="Arial"/>
                <w:sz w:val="21"/>
              </w:rPr>
            </w:pPr>
          </w:p>
        </w:tc>
      </w:tr>
      <w:tr w14:paraId="636AA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8999FA9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8FAC5A9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C0FC2C3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49F1263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A752532">
            <w:pPr>
              <w:rPr>
                <w:rFonts w:ascii="Arial"/>
                <w:sz w:val="21"/>
              </w:rPr>
            </w:pPr>
          </w:p>
        </w:tc>
      </w:tr>
      <w:tr w14:paraId="702F3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4C6ABBD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C01499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86436D0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B59F15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2E59595">
            <w:pPr>
              <w:rPr>
                <w:rFonts w:ascii="Arial"/>
                <w:sz w:val="21"/>
              </w:rPr>
            </w:pPr>
          </w:p>
        </w:tc>
      </w:tr>
      <w:tr w14:paraId="1A9C9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0208A33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278CFAB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14417C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90056A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2AE4B6B">
            <w:pPr>
              <w:rPr>
                <w:rFonts w:ascii="Arial"/>
                <w:sz w:val="21"/>
              </w:rPr>
            </w:pPr>
          </w:p>
        </w:tc>
      </w:tr>
      <w:tr w14:paraId="10F4C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3EC2E5B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0310CC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9C07853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7D6FCB0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CBD95FC">
            <w:pPr>
              <w:rPr>
                <w:rFonts w:ascii="Arial"/>
                <w:sz w:val="21"/>
              </w:rPr>
            </w:pPr>
          </w:p>
        </w:tc>
      </w:tr>
      <w:tr w14:paraId="245E6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BAD116A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EB5DDC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17F4620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493F7A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3935F29">
            <w:pPr>
              <w:rPr>
                <w:rFonts w:ascii="Arial"/>
                <w:sz w:val="21"/>
              </w:rPr>
            </w:pPr>
          </w:p>
        </w:tc>
      </w:tr>
      <w:tr w14:paraId="7DD1E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BE0785F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2F2AED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9C2B6AF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BFDEEC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8F4B4E0">
            <w:pPr>
              <w:rPr>
                <w:rFonts w:ascii="Arial"/>
                <w:sz w:val="21"/>
              </w:rPr>
            </w:pPr>
          </w:p>
        </w:tc>
      </w:tr>
      <w:tr w14:paraId="075C9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AFD538A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314070E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24D9BA5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F1E7E83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428FE25">
            <w:pPr>
              <w:rPr>
                <w:rFonts w:ascii="Arial"/>
                <w:sz w:val="21"/>
              </w:rPr>
            </w:pPr>
          </w:p>
        </w:tc>
      </w:tr>
      <w:tr w14:paraId="0B072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6C59B20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475F90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BABE951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B35EA4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7C3FF4D">
            <w:pPr>
              <w:rPr>
                <w:rFonts w:ascii="Arial"/>
                <w:sz w:val="21"/>
              </w:rPr>
            </w:pPr>
          </w:p>
        </w:tc>
      </w:tr>
      <w:tr w14:paraId="5DD733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6EC3820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3E6E0CC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76EA6B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29A4258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1A24848">
            <w:pPr>
              <w:rPr>
                <w:rFonts w:ascii="Arial"/>
                <w:sz w:val="21"/>
              </w:rPr>
            </w:pPr>
          </w:p>
        </w:tc>
      </w:tr>
      <w:tr w14:paraId="0452C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53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7A9D5EC">
            <w:pPr>
              <w:rPr>
                <w:rFonts w:ascii="Arial"/>
                <w:sz w:val="21"/>
              </w:rPr>
            </w:pPr>
          </w:p>
        </w:tc>
        <w:tc>
          <w:tcPr>
            <w:tcW w:w="302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3EC2CE7">
            <w:pPr>
              <w:rPr>
                <w:rFonts w:ascii="Arial"/>
                <w:sz w:val="21"/>
              </w:rPr>
            </w:pPr>
          </w:p>
        </w:tc>
        <w:tc>
          <w:tcPr>
            <w:tcW w:w="459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60563A0">
            <w:pPr>
              <w:rPr>
                <w:rFonts w:ascii="Arial"/>
                <w:sz w:val="21"/>
              </w:rPr>
            </w:pPr>
          </w:p>
        </w:tc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B0DAB68">
            <w:pPr>
              <w:rPr>
                <w:rFonts w:ascii="Arial"/>
                <w:sz w:val="21"/>
              </w:rPr>
            </w:pPr>
          </w:p>
        </w:tc>
        <w:tc>
          <w:tcPr>
            <w:tcW w:w="3423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0DB5952">
            <w:pPr>
              <w:rPr>
                <w:rFonts w:ascii="Arial"/>
                <w:sz w:val="21"/>
              </w:rPr>
            </w:pPr>
          </w:p>
        </w:tc>
      </w:tr>
    </w:tbl>
    <w:p w14:paraId="1EBDC950">
      <w:pPr>
        <w:rPr>
          <w:rFonts w:ascii="Arial"/>
          <w:sz w:val="21"/>
        </w:rPr>
      </w:pPr>
    </w:p>
    <w:p w14:paraId="4B74E634">
      <w:pPr>
        <w:sectPr>
          <w:pgSz w:w="16837" w:h="11905"/>
          <w:pgMar w:top="400" w:right="1462" w:bottom="400" w:left="1423" w:header="0" w:footer="0" w:gutter="0"/>
          <w:cols w:space="720" w:num="1"/>
        </w:sectPr>
      </w:pPr>
    </w:p>
    <w:p w14:paraId="0DA1DCF0">
      <w:pPr>
        <w:spacing w:line="450" w:lineRule="auto"/>
        <w:rPr>
          <w:rFonts w:ascii="Arial"/>
          <w:sz w:val="21"/>
        </w:rPr>
      </w:pPr>
    </w:p>
    <w:p w14:paraId="5337BF91">
      <w:pPr>
        <w:spacing w:before="126" w:line="224" w:lineRule="auto"/>
        <w:ind w:left="5597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10"/>
          <w:sz w:val="39"/>
          <w:szCs w:val="39"/>
        </w:rPr>
        <w:t>工</w:t>
      </w:r>
      <w:r>
        <w:rPr>
          <w:rFonts w:ascii="宋体" w:hAnsi="宋体" w:eastAsia="宋体" w:cs="宋体"/>
          <w:spacing w:val="9"/>
          <w:sz w:val="39"/>
          <w:szCs w:val="39"/>
        </w:rPr>
        <w:t xml:space="preserve"> 程 预 算 表</w:t>
      </w:r>
    </w:p>
    <w:p w14:paraId="68F79A18">
      <w:pPr>
        <w:spacing w:line="32" w:lineRule="exact"/>
      </w:pPr>
    </w:p>
    <w:p w14:paraId="25EE6D78">
      <w:pPr>
        <w:sectPr>
          <w:pgSz w:w="16837" w:h="11905"/>
          <w:pgMar w:top="400" w:right="1462" w:bottom="400" w:left="1423" w:header="0" w:footer="0" w:gutter="0"/>
          <w:cols w:equalWidth="0" w:num="1">
            <w:col w:w="13952"/>
          </w:cols>
        </w:sectPr>
      </w:pPr>
    </w:p>
    <w:p w14:paraId="073B9B7A">
      <w:pPr>
        <w:spacing w:before="36" w:line="195" w:lineRule="auto"/>
        <w:ind w:left="76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14"/>
          <w:sz w:val="17"/>
          <w:szCs w:val="17"/>
        </w:rPr>
        <w:t>工</w:t>
      </w:r>
      <w:r>
        <w:rPr>
          <w:rFonts w:ascii="宋体" w:hAnsi="宋体" w:eastAsia="宋体" w:cs="宋体"/>
          <w:spacing w:val="10"/>
          <w:sz w:val="17"/>
          <w:szCs w:val="17"/>
        </w:rPr>
        <w:t>程名称: 新蔡县第一高级中学东校区东南寝楼防水工程</w:t>
      </w:r>
    </w:p>
    <w:p w14:paraId="4219696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ED1D509">
      <w:pPr>
        <w:spacing w:before="34" w:line="195" w:lineRule="auto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9"/>
          <w:sz w:val="17"/>
          <w:szCs w:val="17"/>
        </w:rPr>
        <w:t>第</w:t>
      </w:r>
      <w:r>
        <w:rPr>
          <w:rFonts w:ascii="宋体" w:hAnsi="宋体" w:eastAsia="宋体" w:cs="宋体"/>
          <w:spacing w:val="7"/>
          <w:sz w:val="17"/>
          <w:szCs w:val="17"/>
        </w:rPr>
        <w:t>1页 总1页</w:t>
      </w:r>
    </w:p>
    <w:p w14:paraId="79E45508">
      <w:pPr>
        <w:sectPr>
          <w:type w:val="continuous"/>
          <w:pgSz w:w="16837" w:h="11905"/>
          <w:pgMar w:top="400" w:right="1462" w:bottom="400" w:left="1423" w:header="0" w:footer="0" w:gutter="0"/>
          <w:cols w:equalWidth="0" w:num="2">
            <w:col w:w="12834" w:space="100"/>
            <w:col w:w="1018"/>
          </w:cols>
        </w:sectPr>
      </w:pPr>
    </w:p>
    <w:p w14:paraId="1626D467">
      <w:pPr>
        <w:spacing w:line="129" w:lineRule="auto"/>
        <w:rPr>
          <w:rFonts w:ascii="Arial"/>
          <w:sz w:val="2"/>
        </w:rPr>
      </w:pPr>
    </w:p>
    <w:tbl>
      <w:tblPr>
        <w:tblStyle w:val="13"/>
        <w:tblW w:w="1391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756"/>
        <w:gridCol w:w="2684"/>
        <w:gridCol w:w="620"/>
        <w:gridCol w:w="716"/>
        <w:gridCol w:w="730"/>
        <w:gridCol w:w="716"/>
        <w:gridCol w:w="716"/>
        <w:gridCol w:w="716"/>
        <w:gridCol w:w="730"/>
        <w:gridCol w:w="718"/>
        <w:gridCol w:w="701"/>
        <w:gridCol w:w="716"/>
        <w:gridCol w:w="936"/>
        <w:gridCol w:w="675"/>
        <w:gridCol w:w="620"/>
        <w:gridCol w:w="656"/>
      </w:tblGrid>
      <w:tr w14:paraId="42E81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0" w:type="dxa"/>
            <w:vMerge w:val="restart"/>
            <w:tcBorders>
              <w:left w:val="single" w:color="000000" w:sz="14" w:space="0"/>
              <w:bottom w:val="nil"/>
              <w:right w:val="single" w:color="000000" w:sz="6" w:space="0"/>
            </w:tcBorders>
            <w:vAlign w:val="top"/>
          </w:tcPr>
          <w:p w14:paraId="03768122">
            <w:pPr>
              <w:spacing w:line="324" w:lineRule="auto"/>
              <w:rPr>
                <w:rFonts w:ascii="Arial"/>
                <w:sz w:val="21"/>
              </w:rPr>
            </w:pPr>
          </w:p>
          <w:p w14:paraId="27403E2D">
            <w:pPr>
              <w:spacing w:before="55" w:line="232" w:lineRule="auto"/>
              <w:ind w:left="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序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号</w:t>
            </w:r>
          </w:p>
        </w:tc>
        <w:tc>
          <w:tcPr>
            <w:tcW w:w="756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570F6870">
            <w:pPr>
              <w:spacing w:line="324" w:lineRule="auto"/>
              <w:rPr>
                <w:rFonts w:ascii="Arial"/>
                <w:sz w:val="21"/>
              </w:rPr>
            </w:pPr>
          </w:p>
          <w:p w14:paraId="6520FA3C">
            <w:pPr>
              <w:spacing w:before="55" w:line="230" w:lineRule="auto"/>
              <w:ind w:left="1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编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号</w:t>
            </w:r>
          </w:p>
        </w:tc>
        <w:tc>
          <w:tcPr>
            <w:tcW w:w="2684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2C524E6B">
            <w:pPr>
              <w:spacing w:line="324" w:lineRule="auto"/>
              <w:rPr>
                <w:rFonts w:ascii="Arial"/>
                <w:sz w:val="21"/>
              </w:rPr>
            </w:pPr>
          </w:p>
          <w:p w14:paraId="298E8FAD">
            <w:pPr>
              <w:spacing w:before="56" w:line="232" w:lineRule="auto"/>
              <w:ind w:left="11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名称</w:t>
            </w:r>
          </w:p>
        </w:tc>
        <w:tc>
          <w:tcPr>
            <w:tcW w:w="620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4B7988DB">
            <w:pPr>
              <w:spacing w:line="324" w:lineRule="auto"/>
              <w:rPr>
                <w:rFonts w:ascii="Arial"/>
                <w:sz w:val="21"/>
              </w:rPr>
            </w:pPr>
          </w:p>
          <w:p w14:paraId="7A00656D">
            <w:pPr>
              <w:spacing w:before="55" w:line="231" w:lineRule="auto"/>
              <w:ind w:left="1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单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位</w:t>
            </w:r>
          </w:p>
        </w:tc>
        <w:tc>
          <w:tcPr>
            <w:tcW w:w="716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5EC0A1A9">
            <w:pPr>
              <w:spacing w:line="324" w:lineRule="auto"/>
              <w:rPr>
                <w:rFonts w:ascii="Arial"/>
                <w:sz w:val="21"/>
              </w:rPr>
            </w:pPr>
          </w:p>
          <w:p w14:paraId="49A31D89">
            <w:pPr>
              <w:spacing w:before="55" w:line="231" w:lineRule="auto"/>
              <w:ind w:left="9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工程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量</w:t>
            </w:r>
          </w:p>
        </w:tc>
        <w:tc>
          <w:tcPr>
            <w:tcW w:w="730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3D1C8E27">
            <w:pPr>
              <w:spacing w:line="324" w:lineRule="auto"/>
              <w:rPr>
                <w:rFonts w:ascii="Arial"/>
                <w:sz w:val="21"/>
              </w:rPr>
            </w:pPr>
          </w:p>
          <w:p w14:paraId="1EA5CC90">
            <w:pPr>
              <w:spacing w:before="55" w:line="229" w:lineRule="auto"/>
              <w:ind w:left="1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单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</w:t>
            </w:r>
          </w:p>
        </w:tc>
        <w:tc>
          <w:tcPr>
            <w:tcW w:w="716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7DED8E75">
            <w:pPr>
              <w:spacing w:line="324" w:lineRule="auto"/>
              <w:rPr>
                <w:rFonts w:ascii="Arial"/>
                <w:sz w:val="21"/>
              </w:rPr>
            </w:pPr>
          </w:p>
          <w:p w14:paraId="5612F0EB">
            <w:pPr>
              <w:spacing w:before="55" w:line="229" w:lineRule="auto"/>
              <w:ind w:left="1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5908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995081D">
            <w:pPr>
              <w:spacing w:before="88" w:line="231" w:lineRule="auto"/>
              <w:ind w:left="27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其中</w:t>
            </w:r>
          </w:p>
        </w:tc>
        <w:tc>
          <w:tcPr>
            <w:tcW w:w="1276" w:type="dxa"/>
            <w:gridSpan w:val="2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8095E1E">
            <w:pPr>
              <w:spacing w:before="88" w:line="231" w:lineRule="auto"/>
              <w:ind w:left="2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综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合工日</w:t>
            </w:r>
          </w:p>
        </w:tc>
      </w:tr>
      <w:tr w14:paraId="4967F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10" w:type="dxa"/>
            <w:vMerge w:val="continue"/>
            <w:tcBorders>
              <w:top w:val="nil"/>
              <w:left w:val="single" w:color="000000" w:sz="14" w:space="0"/>
              <w:right w:val="single" w:color="000000" w:sz="6" w:space="0"/>
            </w:tcBorders>
            <w:vAlign w:val="top"/>
          </w:tcPr>
          <w:p w14:paraId="37E0669B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7816C665"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5346458F"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05EF2064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23A5098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1585BDF8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795E1530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C02126">
            <w:pPr>
              <w:spacing w:before="95" w:line="260" w:lineRule="auto"/>
              <w:ind w:left="277" w:right="70" w:hanging="1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人工合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价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A7C118">
            <w:pPr>
              <w:spacing w:before="95" w:line="226" w:lineRule="exact"/>
              <w:ind w:left="1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position w:val="3"/>
                <w:sz w:val="17"/>
                <w:szCs w:val="17"/>
              </w:rPr>
              <w:t>材料</w:t>
            </w:r>
          </w:p>
          <w:p w14:paraId="2AFEB832">
            <w:pPr>
              <w:spacing w:line="228" w:lineRule="auto"/>
              <w:ind w:left="1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73D7984">
            <w:pPr>
              <w:spacing w:before="95" w:line="226" w:lineRule="exact"/>
              <w:ind w:left="1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position w:val="3"/>
                <w:sz w:val="17"/>
                <w:szCs w:val="17"/>
              </w:rPr>
              <w:t>机</w:t>
            </w:r>
            <w:r>
              <w:rPr>
                <w:rFonts w:ascii="宋体" w:hAnsi="宋体" w:eastAsia="宋体" w:cs="宋体"/>
                <w:spacing w:val="6"/>
                <w:position w:val="3"/>
                <w:sz w:val="17"/>
                <w:szCs w:val="17"/>
              </w:rPr>
              <w:t>械</w:t>
            </w:r>
          </w:p>
          <w:p w14:paraId="0F1FD965">
            <w:pPr>
              <w:spacing w:line="228" w:lineRule="auto"/>
              <w:ind w:left="1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7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5FB4B66">
            <w:pPr>
              <w:spacing w:before="95" w:line="260" w:lineRule="auto"/>
              <w:ind w:left="191" w:right="67" w:hanging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管理费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70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F9FAD7F">
            <w:pPr>
              <w:spacing w:before="95" w:line="226" w:lineRule="exact"/>
              <w:ind w:left="1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position w:val="3"/>
                <w:sz w:val="17"/>
                <w:szCs w:val="17"/>
              </w:rPr>
              <w:t>利润</w:t>
            </w:r>
          </w:p>
          <w:p w14:paraId="26EC1277">
            <w:pPr>
              <w:spacing w:line="228" w:lineRule="auto"/>
              <w:ind w:left="1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B0BF5A">
            <w:pPr>
              <w:spacing w:before="95" w:line="260" w:lineRule="auto"/>
              <w:ind w:left="195" w:right="61" w:hanging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安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文费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9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8E6C426">
            <w:pPr>
              <w:spacing w:before="95" w:line="260" w:lineRule="auto"/>
              <w:ind w:left="307" w:right="80" w:hanging="1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其他措施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6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84F2FA">
            <w:pPr>
              <w:spacing w:before="95" w:line="260" w:lineRule="auto"/>
              <w:ind w:left="180" w:right="1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规费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9D3598">
            <w:pPr>
              <w:spacing w:before="208" w:line="230" w:lineRule="auto"/>
              <w:ind w:left="1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含量</w:t>
            </w:r>
          </w:p>
        </w:tc>
        <w:tc>
          <w:tcPr>
            <w:tcW w:w="656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48EA4B0">
            <w:pPr>
              <w:spacing w:before="208" w:line="232" w:lineRule="auto"/>
              <w:ind w:left="16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合计</w:t>
            </w:r>
          </w:p>
        </w:tc>
      </w:tr>
      <w:tr w14:paraId="73A34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1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59D4AFA">
            <w:pPr>
              <w:spacing w:before="88" w:line="194" w:lineRule="auto"/>
              <w:ind w:left="2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7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6E5DF5">
            <w:pPr>
              <w:spacing w:before="88" w:line="193" w:lineRule="auto"/>
              <w:ind w:left="1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6-66</w:t>
            </w:r>
          </w:p>
        </w:tc>
        <w:tc>
          <w:tcPr>
            <w:tcW w:w="268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2FB4DC5">
            <w:pPr>
              <w:spacing w:before="61" w:line="229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屋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面拆除 卷材防水层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5FB208F">
            <w:pPr>
              <w:spacing w:before="60" w:line="238" w:lineRule="auto"/>
              <w:ind w:left="1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</w:t>
            </w:r>
            <w:r>
              <w:rPr>
                <w:rFonts w:ascii="宋体" w:hAnsi="宋体" w:eastAsia="宋体" w:cs="宋体"/>
                <w:sz w:val="17"/>
                <w:szCs w:val="17"/>
              </w:rPr>
              <w:t>m2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67FDA45">
            <w:pPr>
              <w:spacing w:before="89" w:line="192" w:lineRule="auto"/>
              <w:ind w:left="2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6.94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A69A240">
            <w:pPr>
              <w:spacing w:before="88" w:line="193" w:lineRule="auto"/>
              <w:ind w:left="2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4.11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1BD6682">
            <w:pPr>
              <w:spacing w:before="88" w:line="193" w:lineRule="auto"/>
              <w:ind w:left="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23.02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8E0F5B">
            <w:pPr>
              <w:spacing w:before="89" w:line="192" w:lineRule="auto"/>
              <w:ind w:left="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908.49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B55B86F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15555C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411A3D">
            <w:pPr>
              <w:spacing w:before="88" w:line="193" w:lineRule="auto"/>
              <w:ind w:left="2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8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52.1</w:t>
            </w:r>
          </w:p>
        </w:tc>
        <w:tc>
          <w:tcPr>
            <w:tcW w:w="70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BAA169B">
            <w:pPr>
              <w:spacing w:before="89" w:line="192" w:lineRule="auto"/>
              <w:ind w:left="1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528.32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60B72A5">
            <w:pPr>
              <w:spacing w:before="89" w:line="192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79.55</w:t>
            </w:r>
          </w:p>
        </w:tc>
        <w:tc>
          <w:tcPr>
            <w:tcW w:w="9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FF98ACF">
            <w:pPr>
              <w:spacing w:before="88" w:line="193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312.15</w:t>
            </w:r>
          </w:p>
        </w:tc>
        <w:tc>
          <w:tcPr>
            <w:tcW w:w="6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6269871">
            <w:pPr>
              <w:spacing w:before="88" w:line="193" w:lineRule="auto"/>
              <w:ind w:left="1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8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42.41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C435D2F">
            <w:pPr>
              <w:spacing w:before="89" w:line="192" w:lineRule="auto"/>
              <w:ind w:left="2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0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.62</w:t>
            </w:r>
          </w:p>
        </w:tc>
        <w:tc>
          <w:tcPr>
            <w:tcW w:w="656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6973979">
            <w:pPr>
              <w:spacing w:before="88" w:line="193" w:lineRule="auto"/>
              <w:ind w:left="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60.103</w:t>
            </w:r>
          </w:p>
        </w:tc>
      </w:tr>
      <w:tr w14:paraId="62229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1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39232E2">
            <w:pPr>
              <w:spacing w:before="86" w:line="194" w:lineRule="auto"/>
              <w:ind w:left="20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7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016497">
            <w:pPr>
              <w:spacing w:before="86" w:line="193" w:lineRule="auto"/>
              <w:ind w:left="11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-124</w:t>
            </w:r>
          </w:p>
        </w:tc>
        <w:tc>
          <w:tcPr>
            <w:tcW w:w="268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94723D">
            <w:pPr>
              <w:spacing w:before="58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建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筑垃圾外运 运距1000</w:t>
            </w:r>
            <w:r>
              <w:rPr>
                <w:rFonts w:ascii="宋体" w:hAnsi="宋体" w:eastAsia="宋体" w:cs="宋体"/>
                <w:sz w:val="17"/>
                <w:szCs w:val="17"/>
              </w:rPr>
              <w:t>m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以内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D2F2387">
            <w:pPr>
              <w:spacing w:before="59"/>
              <w:ind w:left="1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10</w:t>
            </w:r>
            <w:r>
              <w:rPr>
                <w:rFonts w:ascii="宋体" w:hAnsi="宋体" w:eastAsia="宋体" w:cs="宋体"/>
                <w:sz w:val="17"/>
                <w:szCs w:val="17"/>
              </w:rPr>
              <w:t>m3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992FB25">
            <w:pPr>
              <w:spacing w:before="86" w:line="194" w:lineRule="auto"/>
              <w:ind w:left="2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1.8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26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5951869">
            <w:pPr>
              <w:spacing w:before="87" w:line="192" w:lineRule="auto"/>
              <w:ind w:left="1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8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53.49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252EA93">
            <w:pPr>
              <w:spacing w:before="86" w:line="193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1558.4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7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072A6A">
            <w:pPr>
              <w:spacing w:before="87" w:line="192" w:lineRule="auto"/>
              <w:ind w:left="1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730.9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6541F6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FDCB79">
            <w:pPr>
              <w:spacing w:before="86" w:line="193" w:lineRule="auto"/>
              <w:ind w:left="1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01.68</w:t>
            </w:r>
          </w:p>
        </w:tc>
        <w:tc>
          <w:tcPr>
            <w:tcW w:w="7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4FCAE4A">
            <w:pPr>
              <w:spacing w:before="86" w:line="194" w:lineRule="auto"/>
              <w:ind w:left="16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12.94</w:t>
            </w:r>
          </w:p>
        </w:tc>
        <w:tc>
          <w:tcPr>
            <w:tcW w:w="70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72C29F">
            <w:pPr>
              <w:spacing w:before="87" w:line="192" w:lineRule="auto"/>
              <w:ind w:left="2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69.97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C86ABAD">
            <w:pPr>
              <w:spacing w:before="87" w:line="192" w:lineRule="auto"/>
              <w:ind w:left="2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8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9.99</w:t>
            </w:r>
          </w:p>
        </w:tc>
        <w:tc>
          <w:tcPr>
            <w:tcW w:w="9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D189568">
            <w:pPr>
              <w:spacing w:before="86" w:line="194" w:lineRule="auto"/>
              <w:ind w:left="5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1.4</w:t>
            </w:r>
          </w:p>
        </w:tc>
        <w:tc>
          <w:tcPr>
            <w:tcW w:w="6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F865823">
            <w:pPr>
              <w:spacing w:before="86" w:line="194" w:lineRule="auto"/>
              <w:ind w:left="1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11.57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EF02B6E">
            <w:pPr>
              <w:spacing w:before="86" w:line="194" w:lineRule="auto"/>
              <w:ind w:left="2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4.36</w:t>
            </w:r>
          </w:p>
        </w:tc>
        <w:tc>
          <w:tcPr>
            <w:tcW w:w="656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C3867A3">
            <w:pPr>
              <w:spacing w:before="86" w:line="193" w:lineRule="auto"/>
              <w:ind w:left="9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.9614</w:t>
            </w:r>
          </w:p>
        </w:tc>
      </w:tr>
      <w:tr w14:paraId="2E586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F34DD71">
            <w:pPr>
              <w:spacing w:before="203" w:line="192" w:lineRule="auto"/>
              <w:ind w:left="20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7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B3409D3">
            <w:pPr>
              <w:spacing w:before="203" w:line="192" w:lineRule="auto"/>
              <w:ind w:left="1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9-34</w:t>
            </w:r>
          </w:p>
        </w:tc>
        <w:tc>
          <w:tcPr>
            <w:tcW w:w="268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BD208E7">
            <w:pPr>
              <w:spacing w:before="61" w:line="238" w:lineRule="auto"/>
              <w:ind w:left="28" w:right="129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卷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材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防水 改性沥青卷材 热熔法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一层 平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面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BC6097">
            <w:pPr>
              <w:spacing w:before="174" w:line="231" w:lineRule="exact"/>
              <w:ind w:left="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100</w:t>
            </w: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m</w:t>
            </w: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0A7B5A">
            <w:pPr>
              <w:spacing w:before="202" w:line="193" w:lineRule="auto"/>
              <w:ind w:left="3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9.1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ADAD67A">
            <w:pPr>
              <w:spacing w:before="202" w:line="193" w:lineRule="auto"/>
              <w:ind w:left="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813.36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043A1AB">
            <w:pPr>
              <w:spacing w:before="202" w:line="193" w:lineRule="auto"/>
              <w:ind w:left="2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4816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C53FC5D">
            <w:pPr>
              <w:spacing w:before="202" w:line="193" w:lineRule="auto"/>
              <w:ind w:left="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889.19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030EBC3">
            <w:pPr>
              <w:spacing w:before="203" w:line="192" w:lineRule="auto"/>
              <w:ind w:left="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30456.5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D5DD76B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5D9C38">
            <w:pPr>
              <w:spacing w:before="203" w:line="192" w:lineRule="auto"/>
              <w:ind w:left="1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58.33</w:t>
            </w:r>
          </w:p>
        </w:tc>
        <w:tc>
          <w:tcPr>
            <w:tcW w:w="70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BE03F4">
            <w:pPr>
              <w:spacing w:before="202" w:line="193" w:lineRule="auto"/>
              <w:ind w:left="1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329.41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4E9011B">
            <w:pPr>
              <w:spacing w:before="202" w:line="193" w:lineRule="auto"/>
              <w:ind w:left="1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52.81</w:t>
            </w:r>
          </w:p>
        </w:tc>
        <w:tc>
          <w:tcPr>
            <w:tcW w:w="9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00E9174">
            <w:pPr>
              <w:spacing w:before="202" w:line="193" w:lineRule="auto"/>
              <w:ind w:left="3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16.32</w:t>
            </w:r>
          </w:p>
        </w:tc>
        <w:tc>
          <w:tcPr>
            <w:tcW w:w="6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136B60">
            <w:pPr>
              <w:spacing w:before="202" w:line="193" w:lineRule="auto"/>
              <w:ind w:left="1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313.43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84BF73E">
            <w:pPr>
              <w:spacing w:before="202" w:line="194" w:lineRule="auto"/>
              <w:ind w:left="2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.45</w:t>
            </w:r>
          </w:p>
        </w:tc>
        <w:tc>
          <w:tcPr>
            <w:tcW w:w="656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19C589E">
            <w:pPr>
              <w:spacing w:before="202" w:line="194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22.36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9</w:t>
            </w:r>
          </w:p>
        </w:tc>
      </w:tr>
      <w:tr w14:paraId="68366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144050B">
            <w:pPr>
              <w:spacing w:before="203" w:line="194" w:lineRule="auto"/>
              <w:ind w:left="20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7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442B963">
            <w:pPr>
              <w:spacing w:before="204" w:line="192" w:lineRule="auto"/>
              <w:ind w:left="1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9-35</w:t>
            </w:r>
          </w:p>
        </w:tc>
        <w:tc>
          <w:tcPr>
            <w:tcW w:w="268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1D5F02">
            <w:pPr>
              <w:spacing w:before="62" w:line="238" w:lineRule="auto"/>
              <w:ind w:left="28" w:right="129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>卷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材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防水 改性沥青卷材 热熔法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一层 立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面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E90BBF1">
            <w:pPr>
              <w:spacing w:before="175" w:line="231" w:lineRule="exact"/>
              <w:ind w:left="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100</w:t>
            </w: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m</w:t>
            </w: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4B1231">
            <w:pPr>
              <w:spacing w:before="204" w:line="192" w:lineRule="auto"/>
              <w:ind w:left="2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0.564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3BD382">
            <w:pPr>
              <w:spacing w:before="203" w:line="193" w:lineRule="auto"/>
              <w:ind w:left="1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4163.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7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F0DD19">
            <w:pPr>
              <w:spacing w:before="204" w:line="192" w:lineRule="auto"/>
              <w:ind w:left="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348.33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9DEC8CA">
            <w:pPr>
              <w:spacing w:before="204" w:line="192" w:lineRule="auto"/>
              <w:ind w:left="2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309.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7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9D5F42A">
            <w:pPr>
              <w:spacing w:before="203" w:line="193" w:lineRule="auto"/>
              <w:ind w:left="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1881.4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68FEBE8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17830C2">
            <w:pPr>
              <w:spacing w:before="204" w:line="192" w:lineRule="auto"/>
              <w:ind w:left="5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49</w:t>
            </w:r>
          </w:p>
        </w:tc>
        <w:tc>
          <w:tcPr>
            <w:tcW w:w="70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72006E">
            <w:pPr>
              <w:spacing w:before="204" w:line="192" w:lineRule="auto"/>
              <w:ind w:left="2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5.22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FC6A0ED">
            <w:pPr>
              <w:spacing w:before="204" w:line="192" w:lineRule="auto"/>
              <w:ind w:left="2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27.0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</w:t>
            </w:r>
          </w:p>
        </w:tc>
        <w:tc>
          <w:tcPr>
            <w:tcW w:w="9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BEC026B">
            <w:pPr>
              <w:spacing w:before="203" w:line="194" w:lineRule="auto"/>
              <w:ind w:left="4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12.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44</w:t>
            </w:r>
          </w:p>
        </w:tc>
        <w:tc>
          <w:tcPr>
            <w:tcW w:w="6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EE4EE13">
            <w:pPr>
              <w:spacing w:before="203" w:line="193" w:lineRule="auto"/>
              <w:ind w:left="2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3.51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8C1F263">
            <w:pPr>
              <w:spacing w:before="203" w:line="194" w:lineRule="auto"/>
              <w:ind w:left="2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4.24</w:t>
            </w:r>
          </w:p>
        </w:tc>
        <w:tc>
          <w:tcPr>
            <w:tcW w:w="656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CACBD3B">
            <w:pPr>
              <w:spacing w:before="203" w:line="194" w:lineRule="auto"/>
              <w:ind w:left="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2.391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</w:t>
            </w:r>
          </w:p>
        </w:tc>
      </w:tr>
      <w:tr w14:paraId="6DA4C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10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27660A8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E7FFAC"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8BE6F78">
            <w:pPr>
              <w:spacing w:before="174" w:line="232" w:lineRule="auto"/>
              <w:ind w:left="11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合计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F847820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21A063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B116D7C">
            <w:pPr>
              <w:rPr>
                <w:rFonts w:ascii="Arial"/>
                <w:sz w:val="21"/>
              </w:rPr>
            </w:pP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3D1423">
            <w:pPr>
              <w:spacing w:before="203" w:line="192" w:lineRule="auto"/>
              <w:ind w:left="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7845.8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4C0DE3">
            <w:pPr>
              <w:spacing w:before="202" w:line="193" w:lineRule="auto"/>
              <w:ind w:left="5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8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38.31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020D55F">
            <w:pPr>
              <w:spacing w:before="203" w:line="192" w:lineRule="auto"/>
              <w:ind w:left="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337.9</w:t>
            </w:r>
          </w:p>
        </w:tc>
        <w:tc>
          <w:tcPr>
            <w:tcW w:w="73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41EBD2D">
            <w:pPr>
              <w:spacing w:before="202" w:line="193" w:lineRule="auto"/>
              <w:ind w:left="16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01.68</w:t>
            </w:r>
          </w:p>
        </w:tc>
        <w:tc>
          <w:tcPr>
            <w:tcW w:w="71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AC21BD">
            <w:pPr>
              <w:spacing w:before="202" w:line="193" w:lineRule="auto"/>
              <w:ind w:left="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1472.3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7</w:t>
            </w:r>
          </w:p>
        </w:tc>
        <w:tc>
          <w:tcPr>
            <w:tcW w:w="70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FDC3AE">
            <w:pPr>
              <w:spacing w:before="203" w:line="192" w:lineRule="auto"/>
              <w:ind w:left="1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62.92</w:t>
            </w:r>
          </w:p>
        </w:tc>
        <w:tc>
          <w:tcPr>
            <w:tcW w:w="71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5AAEF56">
            <w:pPr>
              <w:spacing w:before="202" w:line="193" w:lineRule="auto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1049.3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8</w:t>
            </w:r>
          </w:p>
        </w:tc>
        <w:tc>
          <w:tcPr>
            <w:tcW w:w="93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C1CCF5">
            <w:pPr>
              <w:spacing w:before="202" w:line="193" w:lineRule="auto"/>
              <w:ind w:left="3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82.31</w:t>
            </w:r>
          </w:p>
        </w:tc>
        <w:tc>
          <w:tcPr>
            <w:tcW w:w="6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55C64CF">
            <w:pPr>
              <w:spacing w:before="202" w:line="193" w:lineRule="auto"/>
              <w:ind w:left="1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300.9</w:t>
            </w:r>
          </w:p>
        </w:tc>
        <w:tc>
          <w:tcPr>
            <w:tcW w:w="62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9C76A67">
            <w:pPr>
              <w:rPr>
                <w:rFonts w:ascii="Arial"/>
                <w:sz w:val="21"/>
              </w:rPr>
            </w:pPr>
          </w:p>
        </w:tc>
        <w:tc>
          <w:tcPr>
            <w:tcW w:w="656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A1161FF">
            <w:pPr>
              <w:spacing w:before="203" w:line="192" w:lineRule="auto"/>
              <w:ind w:left="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2.824</w:t>
            </w:r>
          </w:p>
        </w:tc>
      </w:tr>
    </w:tbl>
    <w:p w14:paraId="4529AA82">
      <w:pPr>
        <w:spacing w:line="19" w:lineRule="exact"/>
        <w:rPr>
          <w:rFonts w:ascii="Arial"/>
          <w:sz w:val="2"/>
        </w:rPr>
      </w:pPr>
    </w:p>
    <w:p w14:paraId="75F21756">
      <w:pPr>
        <w:sectPr>
          <w:type w:val="continuous"/>
          <w:pgSz w:w="16837" w:h="11905"/>
          <w:pgMar w:top="400" w:right="1462" w:bottom="400" w:left="1423" w:header="0" w:footer="0" w:gutter="0"/>
          <w:cols w:equalWidth="0" w:num="1">
            <w:col w:w="13952"/>
          </w:cols>
        </w:sectPr>
      </w:pPr>
    </w:p>
    <w:p w14:paraId="5F25BEB2">
      <w:pPr>
        <w:spacing w:before="36" w:line="195" w:lineRule="auto"/>
        <w:ind w:left="75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6"/>
          <w:sz w:val="17"/>
          <w:szCs w:val="17"/>
        </w:rPr>
        <w:t>编</w:t>
      </w:r>
      <w:r>
        <w:rPr>
          <w:rFonts w:ascii="宋体" w:hAnsi="宋体" w:eastAsia="宋体" w:cs="宋体"/>
          <w:spacing w:val="5"/>
          <w:sz w:val="17"/>
          <w:szCs w:val="17"/>
        </w:rPr>
        <w:t>制人：</w:t>
      </w:r>
    </w:p>
    <w:p w14:paraId="4CDDC9E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2BA14B4">
      <w:pPr>
        <w:spacing w:before="34" w:line="195" w:lineRule="auto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4"/>
          <w:sz w:val="17"/>
          <w:szCs w:val="17"/>
        </w:rPr>
        <w:t>证号：</w:t>
      </w:r>
    </w:p>
    <w:p w14:paraId="5CCC93E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47CD895">
      <w:pPr>
        <w:spacing w:before="34" w:line="195" w:lineRule="auto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7"/>
          <w:sz w:val="17"/>
          <w:szCs w:val="17"/>
        </w:rPr>
        <w:t>编</w:t>
      </w:r>
      <w:r>
        <w:rPr>
          <w:rFonts w:ascii="宋体" w:hAnsi="宋体" w:eastAsia="宋体" w:cs="宋体"/>
          <w:spacing w:val="6"/>
          <w:sz w:val="17"/>
          <w:szCs w:val="17"/>
        </w:rPr>
        <w:t>制日期：</w:t>
      </w:r>
    </w:p>
    <w:p w14:paraId="0EAA9A47">
      <w:pPr>
        <w:sectPr>
          <w:type w:val="continuous"/>
          <w:pgSz w:w="16837" w:h="11905"/>
          <w:pgMar w:top="400" w:right="1462" w:bottom="400" w:left="1423" w:header="0" w:footer="0" w:gutter="0"/>
          <w:cols w:equalWidth="0" w:num="3">
            <w:col w:w="4816" w:space="100"/>
            <w:col w:w="6216" w:space="100"/>
            <w:col w:w="2721"/>
          </w:cols>
        </w:sectPr>
      </w:pPr>
    </w:p>
    <w:p w14:paraId="41B1B7B0"/>
    <w:p w14:paraId="256871FB"/>
    <w:p w14:paraId="5C950F7D">
      <w:pPr>
        <w:spacing w:line="99" w:lineRule="auto"/>
        <w:rPr>
          <w:rFonts w:ascii="Arial"/>
          <w:sz w:val="2"/>
        </w:rPr>
      </w:pPr>
    </w:p>
    <w:p w14:paraId="1C392B89">
      <w:pPr>
        <w:sectPr>
          <w:pgSz w:w="16837" w:h="11905"/>
          <w:pgMar w:top="400" w:right="1462" w:bottom="400" w:left="1423" w:header="0" w:footer="0" w:gutter="0"/>
          <w:cols w:equalWidth="0" w:num="1">
            <w:col w:w="13952"/>
          </w:cols>
        </w:sectPr>
      </w:pPr>
    </w:p>
    <w:p w14:paraId="4936E978">
      <w:pPr>
        <w:spacing w:before="79" w:line="223" w:lineRule="auto"/>
        <w:ind w:left="5608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13"/>
          <w:sz w:val="39"/>
          <w:szCs w:val="39"/>
        </w:rPr>
        <w:t>总</w:t>
      </w:r>
      <w:r>
        <w:rPr>
          <w:rFonts w:ascii="宋体" w:hAnsi="宋体" w:eastAsia="宋体" w:cs="宋体"/>
          <w:spacing w:val="8"/>
          <w:sz w:val="39"/>
          <w:szCs w:val="39"/>
        </w:rPr>
        <w:t>价措施项目费</w:t>
      </w:r>
    </w:p>
    <w:p w14:paraId="12451868">
      <w:pPr>
        <w:spacing w:before="59" w:line="195" w:lineRule="auto"/>
        <w:ind w:left="76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18"/>
          <w:sz w:val="17"/>
          <w:szCs w:val="17"/>
        </w:rPr>
        <w:t>工</w:t>
      </w:r>
      <w:r>
        <w:rPr>
          <w:rFonts w:ascii="宋体" w:hAnsi="宋体" w:eastAsia="宋体" w:cs="宋体"/>
          <w:spacing w:val="15"/>
          <w:sz w:val="17"/>
          <w:szCs w:val="17"/>
        </w:rPr>
        <w:t>程</w:t>
      </w:r>
      <w:r>
        <w:rPr>
          <w:rFonts w:ascii="宋体" w:hAnsi="宋体" w:eastAsia="宋体" w:cs="宋体"/>
          <w:spacing w:val="9"/>
          <w:sz w:val="17"/>
          <w:szCs w:val="17"/>
        </w:rPr>
        <w:t>名称：新蔡县第一高级中学东校区东南寝楼防水工程</w:t>
      </w:r>
    </w:p>
    <w:p w14:paraId="4167F28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5A38C5B">
      <w:pPr>
        <w:spacing w:line="275" w:lineRule="auto"/>
        <w:rPr>
          <w:rFonts w:ascii="Arial"/>
          <w:sz w:val="21"/>
        </w:rPr>
      </w:pPr>
    </w:p>
    <w:p w14:paraId="2AADA00D">
      <w:pPr>
        <w:spacing w:line="275" w:lineRule="auto"/>
        <w:rPr>
          <w:rFonts w:ascii="Arial"/>
          <w:sz w:val="21"/>
        </w:rPr>
      </w:pPr>
    </w:p>
    <w:p w14:paraId="3A4C332F">
      <w:pPr>
        <w:spacing w:before="55" w:line="195" w:lineRule="auto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9"/>
          <w:sz w:val="17"/>
          <w:szCs w:val="17"/>
        </w:rPr>
        <w:t>第</w:t>
      </w:r>
      <w:r>
        <w:rPr>
          <w:rFonts w:ascii="宋体" w:hAnsi="宋体" w:eastAsia="宋体" w:cs="宋体"/>
          <w:spacing w:val="7"/>
          <w:sz w:val="17"/>
          <w:szCs w:val="17"/>
        </w:rPr>
        <w:t>1页 共1页</w:t>
      </w:r>
    </w:p>
    <w:p w14:paraId="23945611">
      <w:pPr>
        <w:sectPr>
          <w:type w:val="continuous"/>
          <w:pgSz w:w="16837" w:h="11905"/>
          <w:pgMar w:top="400" w:right="1462" w:bottom="400" w:left="1423" w:header="0" w:footer="0" w:gutter="0"/>
          <w:cols w:equalWidth="0" w:num="2">
            <w:col w:w="12834" w:space="100"/>
            <w:col w:w="1018"/>
          </w:cols>
        </w:sectPr>
      </w:pPr>
    </w:p>
    <w:p w14:paraId="115D9A36">
      <w:pPr>
        <w:spacing w:line="14" w:lineRule="exact"/>
      </w:pPr>
    </w:p>
    <w:tbl>
      <w:tblPr>
        <w:tblStyle w:val="13"/>
        <w:tblW w:w="1391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7"/>
        <w:gridCol w:w="5259"/>
        <w:gridCol w:w="1791"/>
        <w:gridCol w:w="4759"/>
      </w:tblGrid>
      <w:tr w14:paraId="37883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7A22DDD">
            <w:pPr>
              <w:spacing w:before="88" w:line="232" w:lineRule="auto"/>
              <w:ind w:left="86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序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号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A8B57F">
            <w:pPr>
              <w:spacing w:before="88" w:line="231" w:lineRule="auto"/>
              <w:ind w:left="22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用名称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96104C2">
            <w:pPr>
              <w:spacing w:before="88" w:line="230" w:lineRule="auto"/>
              <w:ind w:left="6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费率(%)</w:t>
            </w: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3415EF4">
            <w:pPr>
              <w:spacing w:before="88" w:line="230" w:lineRule="auto"/>
              <w:ind w:left="22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金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额</w:t>
            </w:r>
          </w:p>
        </w:tc>
      </w:tr>
      <w:tr w14:paraId="56647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1EA6B09">
            <w:pPr>
              <w:spacing w:before="86" w:line="194" w:lineRule="auto"/>
              <w:ind w:left="10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D52C9E">
            <w:pPr>
              <w:spacing w:before="58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安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全文明施工费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766517B">
            <w:pPr>
              <w:rPr>
                <w:rFonts w:ascii="Arial"/>
                <w:sz w:val="21"/>
              </w:rPr>
            </w:pP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0A772E1">
            <w:pPr>
              <w:spacing w:before="86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10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9.38</w:t>
            </w:r>
          </w:p>
        </w:tc>
      </w:tr>
      <w:tr w14:paraId="17600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C0D702F">
            <w:pPr>
              <w:spacing w:before="89" w:line="194" w:lineRule="auto"/>
              <w:ind w:left="100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2AE93D">
            <w:pPr>
              <w:spacing w:before="61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其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他措施费 (费率类)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E399991">
            <w:pPr>
              <w:rPr>
                <w:rFonts w:ascii="Arial"/>
                <w:sz w:val="21"/>
              </w:rPr>
            </w:pP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891990A">
            <w:pPr>
              <w:spacing w:before="90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82.32</w:t>
            </w:r>
          </w:p>
        </w:tc>
      </w:tr>
      <w:tr w14:paraId="75EF4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0370928">
            <w:pPr>
              <w:spacing w:before="90" w:line="184" w:lineRule="auto"/>
              <w:ind w:left="9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1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4D417F">
            <w:pPr>
              <w:spacing w:before="62" w:line="214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夜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间施工增加费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E68E2B">
            <w:pPr>
              <w:spacing w:before="90" w:line="184" w:lineRule="auto"/>
              <w:ind w:right="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3E992D1">
            <w:pPr>
              <w:spacing w:before="90" w:line="18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120 58</w:t>
            </w:r>
          </w:p>
        </w:tc>
      </w:tr>
      <w:tr w14:paraId="44592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5CABBFF">
            <w:pPr>
              <w:spacing w:before="108" w:line="194" w:lineRule="auto"/>
              <w:ind w:left="9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FD742C">
            <w:pPr>
              <w:spacing w:before="80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二次搬运费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943C736">
            <w:pPr>
              <w:spacing w:before="109" w:line="192" w:lineRule="auto"/>
              <w:ind w:right="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50</w:t>
            </w: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3C2364C">
            <w:pPr>
              <w:spacing w:before="108" w:line="19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241.1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</w:t>
            </w:r>
          </w:p>
        </w:tc>
      </w:tr>
      <w:tr w14:paraId="0529E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223CD00">
            <w:pPr>
              <w:spacing w:before="92" w:line="194" w:lineRule="auto"/>
              <w:ind w:left="9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.3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3D9F087">
            <w:pPr>
              <w:spacing w:before="64" w:line="230" w:lineRule="auto"/>
              <w:ind w:left="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冬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雨季施工增加费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117DE67">
            <w:pPr>
              <w:spacing w:before="93" w:line="192" w:lineRule="auto"/>
              <w:ind w:right="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1DA54C1">
            <w:pPr>
              <w:spacing w:before="92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120.58</w:t>
            </w:r>
          </w:p>
        </w:tc>
      </w:tr>
      <w:tr w14:paraId="58308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7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1F2E883">
            <w:pPr>
              <w:spacing w:before="90" w:line="194" w:lineRule="auto"/>
              <w:ind w:left="9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2.4</w:t>
            </w:r>
          </w:p>
        </w:tc>
        <w:tc>
          <w:tcPr>
            <w:tcW w:w="525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343030">
            <w:pPr>
              <w:spacing w:before="62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其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他 (费率类)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41D69BA">
            <w:pPr>
              <w:rPr>
                <w:rFonts w:ascii="Arial"/>
                <w:sz w:val="21"/>
              </w:rPr>
            </w:pP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8678307">
            <w:pPr>
              <w:rPr>
                <w:rFonts w:ascii="Arial"/>
                <w:sz w:val="21"/>
              </w:rPr>
            </w:pPr>
          </w:p>
        </w:tc>
      </w:tr>
      <w:tr w14:paraId="192E7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7366" w:type="dxa"/>
            <w:gridSpan w:val="2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FE645B4">
            <w:pPr>
              <w:spacing w:before="65" w:line="229" w:lineRule="auto"/>
              <w:ind w:left="28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4"/>
                <w:sz w:val="17"/>
                <w:szCs w:val="17"/>
              </w:rPr>
              <w:t>总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价措施项目费合计</w:t>
            </w:r>
          </w:p>
        </w:tc>
        <w:tc>
          <w:tcPr>
            <w:tcW w:w="179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DD09D2">
            <w:pPr>
              <w:rPr>
                <w:rFonts w:ascii="Arial"/>
                <w:sz w:val="21"/>
              </w:rPr>
            </w:pPr>
          </w:p>
        </w:tc>
        <w:tc>
          <w:tcPr>
            <w:tcW w:w="4759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D86743C">
            <w:pPr>
              <w:spacing w:before="93" w:line="193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1531.7</w:t>
            </w:r>
          </w:p>
        </w:tc>
      </w:tr>
    </w:tbl>
    <w:p w14:paraId="2F496AB1">
      <w:pPr>
        <w:spacing w:line="14" w:lineRule="auto"/>
        <w:rPr>
          <w:rFonts w:ascii="Arial"/>
          <w:sz w:val="2"/>
        </w:rPr>
      </w:pPr>
    </w:p>
    <w:p w14:paraId="597CBF01">
      <w:pPr>
        <w:sectPr>
          <w:type w:val="continuous"/>
          <w:pgSz w:w="16837" w:h="11905"/>
          <w:pgMar w:top="400" w:right="1462" w:bottom="400" w:left="1423" w:header="0" w:footer="0" w:gutter="0"/>
          <w:cols w:equalWidth="0" w:num="1">
            <w:col w:w="13952"/>
          </w:cols>
        </w:sectPr>
      </w:pPr>
    </w:p>
    <w:p w14:paraId="0DC963C7">
      <w:pPr>
        <w:spacing w:line="242" w:lineRule="auto"/>
        <w:rPr>
          <w:rFonts w:ascii="Arial"/>
          <w:sz w:val="21"/>
        </w:rPr>
      </w:pPr>
    </w:p>
    <w:p w14:paraId="42B50863">
      <w:pPr>
        <w:spacing w:line="242" w:lineRule="auto"/>
        <w:rPr>
          <w:rFonts w:ascii="Arial"/>
          <w:sz w:val="21"/>
        </w:rPr>
      </w:pPr>
    </w:p>
    <w:p w14:paraId="40BAA067">
      <w:pPr>
        <w:spacing w:before="127" w:line="223" w:lineRule="auto"/>
        <w:ind w:left="5978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10"/>
          <w:sz w:val="39"/>
          <w:szCs w:val="39"/>
        </w:rPr>
        <w:t>主要材料价格</w:t>
      </w:r>
      <w:r>
        <w:rPr>
          <w:rFonts w:ascii="宋体" w:hAnsi="宋体" w:eastAsia="宋体" w:cs="宋体"/>
          <w:spacing w:val="9"/>
          <w:sz w:val="39"/>
          <w:szCs w:val="39"/>
        </w:rPr>
        <w:t>表</w:t>
      </w:r>
    </w:p>
    <w:p w14:paraId="3BFC9EDF">
      <w:pPr>
        <w:spacing w:before="220" w:line="231" w:lineRule="auto"/>
        <w:ind w:left="76"/>
        <w:rPr>
          <w:rFonts w:ascii="宋体" w:hAnsi="宋体" w:eastAsia="宋体" w:cs="宋体"/>
          <w:sz w:val="17"/>
          <w:szCs w:val="17"/>
        </w:rPr>
      </w:pPr>
      <w:r>
        <w:pict>
          <v:shape id="_x0000_s1053" o:spid="_x0000_s1053" o:spt="202" type="#_x0000_t202" style="position:absolute;left:0pt;margin-left:618.4pt;margin-top:10pt;height:12.6pt;width:78.7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623F13">
                  <w:pPr>
                    <w:spacing w:before="20" w:line="230" w:lineRule="auto"/>
                    <w:ind w:left="20"/>
                    <w:rPr>
                      <w:rFonts w:ascii="宋体" w:hAnsi="宋体" w:eastAsia="宋体" w:cs="宋体"/>
                      <w:sz w:val="17"/>
                      <w:szCs w:val="17"/>
                    </w:rPr>
                  </w:pPr>
                  <w:r>
                    <w:rPr>
                      <w:rFonts w:ascii="宋体" w:hAnsi="宋体" w:eastAsia="宋体" w:cs="宋体"/>
                      <w:spacing w:val="7"/>
                      <w:sz w:val="17"/>
                      <w:szCs w:val="17"/>
                    </w:rPr>
                    <w:t xml:space="preserve">第 1 页   共 1 </w:t>
                  </w:r>
                  <w:r>
                    <w:rPr>
                      <w:rFonts w:ascii="宋体" w:hAnsi="宋体" w:eastAsia="宋体" w:cs="宋体"/>
                      <w:spacing w:val="6"/>
                      <w:sz w:val="17"/>
                      <w:szCs w:val="17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18"/>
          <w:sz w:val="17"/>
          <w:szCs w:val="17"/>
        </w:rPr>
        <w:t>工</w:t>
      </w:r>
      <w:r>
        <w:rPr>
          <w:rFonts w:ascii="宋体" w:hAnsi="宋体" w:eastAsia="宋体" w:cs="宋体"/>
          <w:spacing w:val="15"/>
          <w:sz w:val="17"/>
          <w:szCs w:val="17"/>
        </w:rPr>
        <w:t>程</w:t>
      </w:r>
      <w:r>
        <w:rPr>
          <w:rFonts w:ascii="宋体" w:hAnsi="宋体" w:eastAsia="宋体" w:cs="宋体"/>
          <w:spacing w:val="9"/>
          <w:sz w:val="17"/>
          <w:szCs w:val="17"/>
        </w:rPr>
        <w:t>名称：新蔡县第一高级中学东校区东南寝楼防水工程</w:t>
      </w:r>
    </w:p>
    <w:p w14:paraId="6A89D5EB">
      <w:pPr>
        <w:spacing w:line="94" w:lineRule="exact"/>
      </w:pPr>
    </w:p>
    <w:tbl>
      <w:tblPr>
        <w:tblStyle w:val="13"/>
        <w:tblW w:w="13918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680"/>
        <w:gridCol w:w="1475"/>
        <w:gridCol w:w="4185"/>
        <w:gridCol w:w="840"/>
        <w:gridCol w:w="1582"/>
        <w:gridCol w:w="1709"/>
        <w:gridCol w:w="1592"/>
      </w:tblGrid>
      <w:tr w14:paraId="642AB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8AEFD4E">
            <w:pPr>
              <w:spacing w:before="102" w:line="232" w:lineRule="auto"/>
              <w:ind w:left="2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序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号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3E0D9D">
            <w:pPr>
              <w:spacing w:before="102" w:line="230" w:lineRule="auto"/>
              <w:ind w:left="6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编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码</w:t>
            </w: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5DEA6C2">
            <w:pPr>
              <w:spacing w:before="103" w:line="232" w:lineRule="auto"/>
              <w:ind w:left="5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名称</w:t>
            </w: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E73F70">
            <w:pPr>
              <w:spacing w:before="102" w:line="230" w:lineRule="auto"/>
              <w:ind w:left="17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规格型号</w:t>
            </w: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19B8D13">
            <w:pPr>
              <w:spacing w:before="102" w:line="231" w:lineRule="auto"/>
              <w:ind w:left="2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单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位</w:t>
            </w: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79559F">
            <w:pPr>
              <w:spacing w:before="102" w:line="230" w:lineRule="auto"/>
              <w:ind w:left="6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数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量</w:t>
            </w: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9958C43">
            <w:pPr>
              <w:spacing w:before="102" w:line="229" w:lineRule="auto"/>
              <w:ind w:left="69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单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价</w:t>
            </w: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64F58BC">
            <w:pPr>
              <w:spacing w:before="102" w:line="229" w:lineRule="auto"/>
              <w:ind w:left="6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合价</w:t>
            </w:r>
          </w:p>
        </w:tc>
      </w:tr>
      <w:tr w14:paraId="5CCD2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2A29FF3">
            <w:pPr>
              <w:spacing w:before="200" w:line="194" w:lineRule="auto"/>
              <w:ind w:left="39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10B82D3">
            <w:pPr>
              <w:spacing w:before="200" w:line="193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3330105</w:t>
            </w: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AD5ED78">
            <w:pPr>
              <w:spacing w:before="60" w:line="237" w:lineRule="auto"/>
              <w:ind w:left="29" w:right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改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性沥青防水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卷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材</w:t>
            </w: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9624F7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8B06839">
            <w:pPr>
              <w:spacing w:before="172" w:line="232" w:lineRule="exact"/>
              <w:ind w:left="3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m</w:t>
            </w:r>
            <w:r>
              <w:rPr>
                <w:rFonts w:ascii="宋体" w:hAnsi="宋体" w:eastAsia="宋体" w:cs="宋体"/>
                <w:spacing w:val="8"/>
                <w:position w:val="1"/>
                <w:sz w:val="17"/>
                <w:szCs w:val="17"/>
              </w:rPr>
              <w:t>2</w:t>
            </w: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A2800FC">
            <w:pPr>
              <w:spacing w:before="200" w:line="193" w:lineRule="auto"/>
              <w:ind w:left="6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1120.9656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</w:t>
            </w: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ED73BBE">
            <w:pPr>
              <w:spacing w:before="201" w:line="192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28.8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</w:t>
            </w: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DAA1527">
            <w:pPr>
              <w:spacing w:before="201" w:line="192" w:lineRule="auto"/>
              <w:ind w:left="85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2328.65</w:t>
            </w:r>
          </w:p>
        </w:tc>
      </w:tr>
      <w:tr w14:paraId="1D5EF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29F1762">
            <w:pPr>
              <w:spacing w:before="200" w:line="194" w:lineRule="auto"/>
              <w:ind w:left="3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881AAA">
            <w:pPr>
              <w:spacing w:before="200" w:line="193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3350117</w:t>
            </w: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167780D">
            <w:pPr>
              <w:spacing w:before="59" w:line="238" w:lineRule="auto"/>
              <w:ind w:left="39" w:right="86" w:hanging="1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SBS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弹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性改性沥青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防水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胶</w:t>
            </w: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90D7AF3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B17ED04">
            <w:pPr>
              <w:spacing w:before="173" w:line="22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k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g</w:t>
            </w: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E0E397">
            <w:pPr>
              <w:spacing w:before="201" w:line="192" w:lineRule="auto"/>
              <w:ind w:left="75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280.3504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8</w:t>
            </w: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7F126C0">
            <w:pPr>
              <w:spacing w:before="200" w:line="193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0</w:t>
            </w: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F5E65D1">
            <w:pPr>
              <w:spacing w:before="201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2803.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5</w:t>
            </w:r>
          </w:p>
        </w:tc>
      </w:tr>
      <w:tr w14:paraId="2E359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7A9F379">
            <w:pPr>
              <w:spacing w:before="103" w:line="192" w:lineRule="auto"/>
              <w:ind w:left="3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5B0433">
            <w:pPr>
              <w:spacing w:before="102" w:line="193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3350169</w:t>
            </w: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D87EF89">
            <w:pPr>
              <w:spacing w:before="27" w:line="229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改性沥青嵌缝油</w:t>
            </w: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2D43494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8F1928A">
            <w:pPr>
              <w:spacing w:before="75" w:line="22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k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g</w:t>
            </w: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BF115AA">
            <w:pPr>
              <w:spacing w:before="102" w:line="193" w:lineRule="auto"/>
              <w:ind w:left="75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.941038</w:t>
            </w: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47B7C7">
            <w:pPr>
              <w:spacing w:before="102" w:line="194" w:lineRule="auto"/>
              <w:ind w:right="1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2</w:t>
            </w: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2C0D5B8">
            <w:pPr>
              <w:spacing w:before="103" w:line="192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695.29</w:t>
            </w:r>
          </w:p>
        </w:tc>
      </w:tr>
      <w:tr w14:paraId="07AB5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5923BD5D">
            <w:pPr>
              <w:spacing w:before="101" w:line="194" w:lineRule="auto"/>
              <w:ind w:left="3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6189BF7">
            <w:pPr>
              <w:spacing w:before="101" w:line="193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4390137</w:t>
            </w: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5DBF73">
            <w:pPr>
              <w:spacing w:before="73" w:line="231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pict>
                <v:shape id="_x0000_s1054" o:spid="_x0000_s1054" o:spt="202" type="#_x0000_t202" style="position:absolute;left:0pt;margin-left:0.8pt;margin-top:-4.1pt;height:12.6pt;width:10.3pt;z-index:-2516541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53D812">
                        <w:pPr>
                          <w:spacing w:before="20" w:line="229" w:lineRule="auto"/>
                          <w:ind w:left="20"/>
                          <w:rPr>
                            <w:rFonts w:ascii="宋体" w:hAnsi="宋体" w:eastAsia="宋体" w:cs="宋体"/>
                            <w:sz w:val="17"/>
                            <w:szCs w:val="17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17"/>
                            <w:szCs w:val="17"/>
                          </w:rPr>
                          <w:t>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液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化石油气</w:t>
            </w: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A0C3C37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6A19B3C">
            <w:pPr>
              <w:spacing w:before="74" w:line="224" w:lineRule="auto"/>
              <w:ind w:left="3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k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g</w:t>
            </w: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39C78AD">
            <w:pPr>
              <w:spacing w:before="101" w:line="193" w:lineRule="auto"/>
              <w:ind w:left="6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261.66044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</w:t>
            </w: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6094985">
            <w:pPr>
              <w:spacing w:before="101" w:line="194" w:lineRule="auto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4.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4</w:t>
            </w: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DC15172">
            <w:pPr>
              <w:spacing w:before="101" w:line="193" w:lineRule="auto"/>
              <w:ind w:left="9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11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51.31</w:t>
            </w:r>
          </w:p>
        </w:tc>
      </w:tr>
      <w:tr w14:paraId="1B576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2FF8189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2B6EB5C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09628D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44997EB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653A3A1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B90743F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54CA9F6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9D90B06">
            <w:pPr>
              <w:rPr>
                <w:rFonts w:ascii="Arial"/>
                <w:sz w:val="21"/>
              </w:rPr>
            </w:pPr>
          </w:p>
        </w:tc>
      </w:tr>
      <w:tr w14:paraId="6E223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1C92015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92516E6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35A67B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A67D34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01922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C9155B6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0847AE7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1DE49BD">
            <w:pPr>
              <w:rPr>
                <w:rFonts w:ascii="Arial"/>
                <w:sz w:val="21"/>
              </w:rPr>
            </w:pPr>
          </w:p>
        </w:tc>
      </w:tr>
      <w:tr w14:paraId="3BC15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83650AC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B50578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73C9F6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F710B7A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14C2CDD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C7F00B4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8395DF1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A034F7C">
            <w:pPr>
              <w:rPr>
                <w:rFonts w:ascii="Arial"/>
                <w:sz w:val="21"/>
              </w:rPr>
            </w:pPr>
          </w:p>
        </w:tc>
      </w:tr>
      <w:tr w14:paraId="03CC9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2EE0C28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9587E66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E7402D6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824693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8C3FB6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749639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FAA17F9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BB4E543">
            <w:pPr>
              <w:rPr>
                <w:rFonts w:ascii="Arial"/>
                <w:sz w:val="21"/>
              </w:rPr>
            </w:pPr>
          </w:p>
        </w:tc>
      </w:tr>
      <w:tr w14:paraId="01887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EC517AF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E0E768E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28D4970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ED7D920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9FEBA28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819E16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B3722D3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ABB11AD">
            <w:pPr>
              <w:rPr>
                <w:rFonts w:ascii="Arial"/>
                <w:sz w:val="21"/>
              </w:rPr>
            </w:pPr>
          </w:p>
        </w:tc>
      </w:tr>
      <w:tr w14:paraId="4DF06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8FFB83E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877EDB5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EC036C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0F45E4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CDC894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2A2C652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1EE82F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4D55054">
            <w:pPr>
              <w:rPr>
                <w:rFonts w:ascii="Arial"/>
                <w:sz w:val="21"/>
              </w:rPr>
            </w:pPr>
          </w:p>
        </w:tc>
      </w:tr>
      <w:tr w14:paraId="324CD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0CCA98D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C3D7D07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D35F8D0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4B41D7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E5A776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31140AF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3A3D54D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18498616">
            <w:pPr>
              <w:rPr>
                <w:rFonts w:ascii="Arial"/>
                <w:sz w:val="21"/>
              </w:rPr>
            </w:pPr>
          </w:p>
        </w:tc>
      </w:tr>
      <w:tr w14:paraId="26319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12E3264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70DB003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E8EA7A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624A945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242FBA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D9B1B15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6D16DA9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532AAE3D">
            <w:pPr>
              <w:rPr>
                <w:rFonts w:ascii="Arial"/>
                <w:sz w:val="21"/>
              </w:rPr>
            </w:pPr>
          </w:p>
        </w:tc>
      </w:tr>
      <w:tr w14:paraId="710C9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7B3132C1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D9AF31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0E7931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9ED87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9A2F01B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11A602F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7780E2F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498EF9A">
            <w:pPr>
              <w:rPr>
                <w:rFonts w:ascii="Arial"/>
                <w:sz w:val="21"/>
              </w:rPr>
            </w:pPr>
          </w:p>
        </w:tc>
      </w:tr>
      <w:tr w14:paraId="39E7F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F5558E3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E8A8537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F766421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E5E83AA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ED8B7B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682CD1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DA8E0BC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AEB1F32">
            <w:pPr>
              <w:rPr>
                <w:rFonts w:ascii="Arial"/>
                <w:sz w:val="21"/>
              </w:rPr>
            </w:pPr>
          </w:p>
        </w:tc>
      </w:tr>
      <w:tr w14:paraId="04232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21F3B18B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7EE65AB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BC6B89A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249C1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ACC2301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423B7F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3E30756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9562CE5">
            <w:pPr>
              <w:rPr>
                <w:rFonts w:ascii="Arial"/>
                <w:sz w:val="21"/>
              </w:rPr>
            </w:pPr>
          </w:p>
        </w:tc>
      </w:tr>
      <w:tr w14:paraId="592F0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26B3E04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37F2AA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237C918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DF126F3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3A9E7EB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FAC187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21EB724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43BA10C9">
            <w:pPr>
              <w:rPr>
                <w:rFonts w:ascii="Arial"/>
                <w:sz w:val="21"/>
              </w:rPr>
            </w:pPr>
          </w:p>
        </w:tc>
      </w:tr>
      <w:tr w14:paraId="46E2F9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B16974A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DA8C7F9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83D94C6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64A620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F3E58D7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B5DF52E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029F9E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68C2C4C">
            <w:pPr>
              <w:rPr>
                <w:rFonts w:ascii="Arial"/>
                <w:sz w:val="21"/>
              </w:rPr>
            </w:pPr>
          </w:p>
        </w:tc>
      </w:tr>
      <w:tr w14:paraId="0456D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675FE90C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3D9385F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244FD11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97CE3FF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D7E70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56607E3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D7632D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02A02B5">
            <w:pPr>
              <w:rPr>
                <w:rFonts w:ascii="Arial"/>
                <w:sz w:val="21"/>
              </w:rPr>
            </w:pPr>
          </w:p>
        </w:tc>
      </w:tr>
      <w:tr w14:paraId="0894D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1F10452C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7DB3778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08A7D7C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47C5632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8C2CE6C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F7B63A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227AEA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8F1EFC9">
            <w:pPr>
              <w:rPr>
                <w:rFonts w:ascii="Arial"/>
                <w:sz w:val="21"/>
              </w:rPr>
            </w:pPr>
          </w:p>
        </w:tc>
      </w:tr>
      <w:tr w14:paraId="50AD4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34F82E3B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4EA462F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0FAA63C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747A0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DFF398F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F0F632E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ABCEE31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0BB7A484">
            <w:pPr>
              <w:rPr>
                <w:rFonts w:ascii="Arial"/>
                <w:sz w:val="21"/>
              </w:rPr>
            </w:pPr>
          </w:p>
        </w:tc>
      </w:tr>
      <w:tr w14:paraId="75063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11B8B07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1C8F40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7F62E03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F90319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76EDF6C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2B8E13C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CDC958F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20AB27F2">
            <w:pPr>
              <w:rPr>
                <w:rFonts w:ascii="Arial"/>
                <w:sz w:val="21"/>
              </w:rPr>
            </w:pPr>
          </w:p>
        </w:tc>
      </w:tr>
      <w:tr w14:paraId="76B92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3CA1D5E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19722A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3C83CE5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4DD1A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E748870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9E7807B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4679D83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3B355DF6">
            <w:pPr>
              <w:rPr>
                <w:rFonts w:ascii="Arial"/>
                <w:sz w:val="21"/>
              </w:rPr>
            </w:pPr>
          </w:p>
        </w:tc>
      </w:tr>
      <w:tr w14:paraId="33BD6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48081EA0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E501741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47C3446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E71E82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97EA67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CC09DFD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D24DB74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6EA0EDA4">
            <w:pPr>
              <w:rPr>
                <w:rFonts w:ascii="Arial"/>
                <w:sz w:val="21"/>
              </w:rPr>
            </w:pPr>
          </w:p>
        </w:tc>
      </w:tr>
      <w:tr w14:paraId="3477D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55" w:type="dxa"/>
            <w:tcBorders>
              <w:left w:val="single" w:color="000000" w:sz="14" w:space="0"/>
              <w:right w:val="single" w:color="000000" w:sz="6" w:space="0"/>
            </w:tcBorders>
            <w:vAlign w:val="top"/>
          </w:tcPr>
          <w:p w14:paraId="059C3493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4CFAE51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C308938">
            <w:pPr>
              <w:rPr>
                <w:rFonts w:ascii="Arial"/>
                <w:sz w:val="21"/>
              </w:rPr>
            </w:pPr>
          </w:p>
        </w:tc>
        <w:tc>
          <w:tcPr>
            <w:tcW w:w="4185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A26FA3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9AA43E4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E623129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D639B41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tcBorders>
              <w:left w:val="single" w:color="000000" w:sz="6" w:space="0"/>
              <w:right w:val="single" w:color="000000" w:sz="14" w:space="0"/>
            </w:tcBorders>
            <w:vAlign w:val="top"/>
          </w:tcPr>
          <w:p w14:paraId="75C13093">
            <w:pPr>
              <w:rPr>
                <w:rFonts w:ascii="Arial"/>
                <w:sz w:val="21"/>
              </w:rPr>
            </w:pPr>
          </w:p>
        </w:tc>
      </w:tr>
    </w:tbl>
    <w:p w14:paraId="0A931E8F">
      <w:pPr>
        <w:rPr>
          <w:rFonts w:ascii="Arial"/>
          <w:sz w:val="21"/>
        </w:rPr>
      </w:pPr>
    </w:p>
    <w:p w14:paraId="7A2B241E">
      <w:pPr>
        <w:numPr>
          <w:ilvl w:val="0"/>
          <w:numId w:val="0"/>
        </w:numPr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3.</w:t>
      </w:r>
      <w:r>
        <w:rPr>
          <w:rFonts w:hint="eastAsia"/>
          <w:b/>
          <w:bCs/>
          <w:sz w:val="28"/>
          <w:szCs w:val="28"/>
        </w:rPr>
        <w:t>控制价格</w:t>
      </w:r>
      <w:r>
        <w:rPr>
          <w:rFonts w:hint="eastAsia"/>
          <w:sz w:val="28"/>
          <w:szCs w:val="28"/>
        </w:rPr>
        <w:t>：</w:t>
      </w:r>
      <w:r>
        <w:rPr>
          <w:rFonts w:ascii="宋体" w:hAnsi="宋体" w:eastAsia="宋体" w:cs="宋体"/>
          <w:spacing w:val="6"/>
          <w:sz w:val="35"/>
          <w:szCs w:val="35"/>
        </w:rPr>
        <w:t>5</w:t>
      </w:r>
      <w:r>
        <w:rPr>
          <w:rFonts w:ascii="宋体" w:hAnsi="宋体" w:eastAsia="宋体" w:cs="宋体"/>
          <w:spacing w:val="3"/>
          <w:sz w:val="35"/>
          <w:szCs w:val="35"/>
        </w:rPr>
        <w:t>2,151.97</w:t>
      </w:r>
      <w:r>
        <w:rPr>
          <w:rFonts w:hint="eastAsia"/>
          <w:sz w:val="28"/>
          <w:szCs w:val="28"/>
        </w:rPr>
        <w:t>元（</w:t>
      </w:r>
      <w:r>
        <w:rPr>
          <w:rFonts w:hint="eastAsia"/>
          <w:sz w:val="28"/>
          <w:szCs w:val="28"/>
          <w:lang w:val="en-US" w:eastAsia="zh-CN"/>
        </w:rPr>
        <w:t>伍万贰仟壹佰伍拾元玖角柒分分</w:t>
      </w:r>
      <w:r>
        <w:rPr>
          <w:rFonts w:hint="eastAsia"/>
          <w:sz w:val="28"/>
          <w:szCs w:val="28"/>
        </w:rPr>
        <w:t>整）。</w:t>
      </w:r>
    </w:p>
    <w:p w14:paraId="5E407AFD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b/>
          <w:bCs/>
          <w:sz w:val="28"/>
          <w:szCs w:val="28"/>
        </w:rPr>
        <w:t>资金来源：</w:t>
      </w:r>
      <w:r>
        <w:rPr>
          <w:rFonts w:hint="eastAsia"/>
          <w:sz w:val="28"/>
          <w:szCs w:val="28"/>
        </w:rPr>
        <w:t>学校自筹。</w:t>
      </w:r>
    </w:p>
    <w:p w14:paraId="6398F46C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5.采购方式</w:t>
      </w:r>
      <w:r>
        <w:rPr>
          <w:rFonts w:hint="eastAsia"/>
          <w:sz w:val="28"/>
          <w:szCs w:val="28"/>
        </w:rPr>
        <w:t>：电子商城竞价采购。</w:t>
      </w:r>
    </w:p>
    <w:p w14:paraId="0C1E076A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6.采购平台：</w:t>
      </w:r>
      <w:r>
        <w:rPr>
          <w:rFonts w:hint="eastAsia"/>
          <w:sz w:val="28"/>
          <w:szCs w:val="28"/>
        </w:rPr>
        <w:t>驻马店政府采购电子商城。(http//zmd.gpmart.cn)</w:t>
      </w:r>
    </w:p>
    <w:p w14:paraId="741C98AF">
      <w:pPr>
        <w:tabs>
          <w:tab w:val="left" w:pos="312"/>
        </w:tabs>
        <w:spacing w:line="540" w:lineRule="exac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7.供应商资格要求：</w:t>
      </w:r>
      <w:r>
        <w:rPr>
          <w:rFonts w:hint="eastAsia"/>
          <w:sz w:val="28"/>
          <w:szCs w:val="28"/>
        </w:rPr>
        <w:t>具有相关建筑改造资质。供应商在人员、技术、资金等方面具有相应的履约能力。</w:t>
      </w:r>
      <w:r>
        <w:rPr>
          <w:rFonts w:hint="eastAsia"/>
          <w:sz w:val="28"/>
          <w:szCs w:val="28"/>
          <w:lang w:val="en-US" w:eastAsia="zh-CN"/>
        </w:rPr>
        <w:t>供应商投标前务必前往建设单位勘察。</w:t>
      </w:r>
    </w:p>
    <w:p w14:paraId="7A543883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8.质量要求：</w:t>
      </w:r>
      <w:r>
        <w:rPr>
          <w:rFonts w:hint="eastAsia"/>
          <w:sz w:val="28"/>
          <w:szCs w:val="28"/>
        </w:rPr>
        <w:t>严格按照国家建筑要求标准，安装安全可靠。</w:t>
      </w:r>
    </w:p>
    <w:p w14:paraId="76ACD5C0">
      <w:pPr>
        <w:tabs>
          <w:tab w:val="left" w:pos="312"/>
        </w:tabs>
        <w:spacing w:line="540" w:lineRule="exac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9.成交企业的认定：</w:t>
      </w:r>
      <w:r>
        <w:rPr>
          <w:rFonts w:hint="eastAsia"/>
          <w:sz w:val="28"/>
          <w:szCs w:val="28"/>
        </w:rPr>
        <w:t>竞价总价格最低的竞价企业为成交企业。</w:t>
      </w:r>
    </w:p>
    <w:p w14:paraId="011E468F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>
        <w:rPr>
          <w:rFonts w:hint="eastAsia"/>
          <w:b/>
          <w:bCs/>
          <w:sz w:val="28"/>
          <w:szCs w:val="28"/>
        </w:rPr>
        <w:t>供货时间：</w:t>
      </w:r>
      <w:r>
        <w:rPr>
          <w:rFonts w:hint="eastAsia"/>
          <w:sz w:val="28"/>
          <w:szCs w:val="28"/>
        </w:rPr>
        <w:t>签订合同后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天内改造完毕。</w:t>
      </w:r>
    </w:p>
    <w:p w14:paraId="75DB0EC3">
      <w:pPr>
        <w:spacing w:line="540" w:lineRule="exac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11.</w:t>
      </w:r>
      <w:r>
        <w:rPr>
          <w:rFonts w:hint="eastAsia" w:ascii="宋体" w:hAnsi="宋体" w:cs="宋体"/>
          <w:b/>
          <w:bCs/>
          <w:sz w:val="28"/>
          <w:szCs w:val="28"/>
        </w:rPr>
        <w:t>质保及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售后服务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  <w:r>
        <w:rPr>
          <w:rFonts w:hint="eastAsia" w:ascii="宋体" w:hAnsi="宋体" w:cs="宋体"/>
          <w:bCs/>
          <w:sz w:val="28"/>
          <w:szCs w:val="28"/>
        </w:rPr>
        <w:t>改造</w:t>
      </w:r>
      <w:r>
        <w:rPr>
          <w:rFonts w:hint="eastAsia" w:ascii="宋体" w:hAnsi="宋体" w:cs="宋体"/>
          <w:sz w:val="28"/>
          <w:szCs w:val="28"/>
        </w:rPr>
        <w:t>后如出现原建筑损坏等质量问题，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保质期3年）</w:t>
      </w:r>
      <w:r>
        <w:rPr>
          <w:rFonts w:hint="eastAsia" w:ascii="宋体" w:hAnsi="宋体" w:cs="宋体"/>
          <w:sz w:val="28"/>
          <w:szCs w:val="28"/>
        </w:rPr>
        <w:t>供应商要无条件维修更换，并承担相应责任。</w:t>
      </w:r>
      <w:r>
        <w:rPr>
          <w:rFonts w:ascii="宋体" w:hAnsi="宋体" w:cs="宋体"/>
          <w:sz w:val="28"/>
          <w:szCs w:val="28"/>
        </w:rPr>
        <w:t xml:space="preserve"> </w:t>
      </w:r>
    </w:p>
    <w:p w14:paraId="28014F21">
      <w:pPr>
        <w:autoSpaceDE w:val="0"/>
        <w:autoSpaceDN w:val="0"/>
        <w:adjustRightInd w:val="0"/>
        <w:spacing w:line="440" w:lineRule="exact"/>
        <w:ind w:right="33"/>
        <w:rPr>
          <w:rFonts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12.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签订合同：</w:t>
      </w:r>
      <w:r>
        <w:rPr>
          <w:rFonts w:hint="eastAsia" w:ascii="宋体" w:hAnsi="宋体" w:cs="宋体"/>
          <w:sz w:val="28"/>
          <w:szCs w:val="28"/>
          <w:lang w:val="zh-CN"/>
        </w:rPr>
        <w:t>接到成交通知书后3日内与</w:t>
      </w:r>
      <w:r>
        <w:rPr>
          <w:rFonts w:hint="eastAsia" w:ascii="宋体" w:hAnsi="宋体" w:cs="宋体"/>
          <w:sz w:val="28"/>
          <w:szCs w:val="28"/>
        </w:rPr>
        <w:t>新蔡一高</w:t>
      </w:r>
      <w:r>
        <w:rPr>
          <w:rFonts w:hint="eastAsia" w:ascii="宋体" w:hAnsi="宋体" w:cs="宋体"/>
          <w:sz w:val="28"/>
          <w:szCs w:val="28"/>
          <w:lang w:val="zh-CN"/>
        </w:rPr>
        <w:t>签订</w:t>
      </w:r>
      <w:r>
        <w:rPr>
          <w:rFonts w:hint="eastAsia" w:ascii="宋体" w:hAnsi="宋体" w:cs="宋体"/>
          <w:sz w:val="28"/>
          <w:szCs w:val="28"/>
        </w:rPr>
        <w:t>维修</w:t>
      </w:r>
      <w:r>
        <w:rPr>
          <w:rFonts w:hint="eastAsia" w:ascii="宋体" w:hAnsi="宋体" w:cs="宋体"/>
          <w:sz w:val="28"/>
          <w:szCs w:val="28"/>
          <w:lang w:val="zh-CN"/>
        </w:rPr>
        <w:t>合同。</w:t>
      </w:r>
    </w:p>
    <w:p w14:paraId="62A092F8">
      <w:pPr>
        <w:autoSpaceDE w:val="0"/>
        <w:autoSpaceDN w:val="0"/>
        <w:adjustRightInd w:val="0"/>
        <w:spacing w:line="440" w:lineRule="exact"/>
        <w:rPr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13.</w:t>
      </w:r>
      <w:r>
        <w:rPr>
          <w:rFonts w:hint="eastAsia" w:ascii="宋体" w:hAnsi="宋体" w:cs="宋体"/>
          <w:b/>
          <w:bCs/>
          <w:sz w:val="28"/>
          <w:szCs w:val="28"/>
          <w:lang w:val="zh-CN"/>
        </w:rPr>
        <w:t>验收：</w:t>
      </w:r>
      <w:r>
        <w:rPr>
          <w:rFonts w:hint="eastAsia" w:ascii="宋体" w:hAnsi="宋体" w:cs="宋体"/>
          <w:sz w:val="28"/>
          <w:szCs w:val="28"/>
        </w:rPr>
        <w:t>改造</w:t>
      </w:r>
      <w:r>
        <w:rPr>
          <w:rFonts w:hint="eastAsia"/>
          <w:sz w:val="28"/>
          <w:szCs w:val="28"/>
        </w:rPr>
        <w:t>完毕后</w:t>
      </w:r>
      <w:r>
        <w:rPr>
          <w:rFonts w:hint="eastAsia" w:ascii="宋体" w:hAnsi="宋体" w:cs="宋体"/>
          <w:sz w:val="28"/>
          <w:szCs w:val="28"/>
          <w:lang w:val="zh-CN"/>
        </w:rPr>
        <w:t>由</w:t>
      </w:r>
      <w:r>
        <w:rPr>
          <w:rFonts w:hint="eastAsia" w:ascii="宋体" w:hAnsi="宋体" w:cs="宋体"/>
          <w:sz w:val="28"/>
          <w:szCs w:val="28"/>
        </w:rPr>
        <w:t>新蔡一高</w:t>
      </w:r>
      <w:r>
        <w:rPr>
          <w:rFonts w:hint="eastAsia" w:ascii="宋体" w:hAnsi="宋体" w:cs="宋体"/>
          <w:sz w:val="28"/>
          <w:szCs w:val="28"/>
          <w:lang w:val="zh-CN"/>
        </w:rPr>
        <w:t>组织验收。</w:t>
      </w:r>
    </w:p>
    <w:p w14:paraId="7E3100BD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14.</w:t>
      </w:r>
      <w:r>
        <w:rPr>
          <w:rFonts w:hint="eastAsia"/>
          <w:b/>
          <w:bCs/>
          <w:sz w:val="28"/>
          <w:szCs w:val="28"/>
        </w:rPr>
        <w:t>付款方式：</w:t>
      </w:r>
      <w:r>
        <w:rPr>
          <w:rFonts w:hint="eastAsia"/>
          <w:sz w:val="28"/>
          <w:szCs w:val="28"/>
        </w:rPr>
        <w:t>对公转账。</w:t>
      </w:r>
    </w:p>
    <w:p w14:paraId="3D36A450">
      <w:pPr>
        <w:spacing w:line="540" w:lineRule="exact"/>
        <w:ind w:firstLine="6440" w:firstLineChars="2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新蔡一高</w:t>
      </w:r>
    </w:p>
    <w:p w14:paraId="6E25566C">
      <w:r>
        <w:rPr>
          <w:rFonts w:hint="eastAsia"/>
          <w:sz w:val="28"/>
          <w:szCs w:val="28"/>
        </w:rPr>
        <w:t xml:space="preserve">                                               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</w:t>
      </w:r>
    </w:p>
    <w:p w14:paraId="75968A28"/>
    <w:p w14:paraId="0AE62CC5"/>
    <w:sectPr>
      <w:headerReference r:id="rId7" w:type="default"/>
      <w:footerReference r:id="rId8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0D7AD">
    <w:pPr>
      <w:spacing w:after="84" w:line="38" w:lineRule="exact"/>
      <w:textAlignment w:val="center"/>
    </w:pPr>
    <w:r>
      <w:drawing>
        <wp:inline distT="0" distB="0" distL="0" distR="0">
          <wp:extent cx="8844915" cy="24130"/>
          <wp:effectExtent l="0" t="0" r="9525" b="635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5296" cy="24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941A23">
    <w:pPr>
      <w:spacing w:line="228" w:lineRule="auto"/>
      <w:ind w:left="3093"/>
      <w:rPr>
        <w:rFonts w:ascii="黑体" w:hAnsi="黑体" w:eastAsia="黑体" w:cs="黑体"/>
        <w:sz w:val="17"/>
        <w:szCs w:val="17"/>
      </w:rPr>
    </w:pPr>
    <w:r>
      <w:rPr>
        <w:rFonts w:ascii="黑体" w:hAnsi="黑体" w:eastAsia="黑体" w:cs="黑体"/>
        <w:spacing w:val="16"/>
        <w:sz w:val="17"/>
        <w:szCs w:val="17"/>
      </w:rPr>
      <w:t>河南</w:t>
    </w:r>
    <w:r>
      <w:rPr>
        <w:rFonts w:ascii="黑体" w:hAnsi="黑体" w:eastAsia="黑体" w:cs="黑体"/>
        <w:spacing w:val="11"/>
        <w:sz w:val="17"/>
        <w:szCs w:val="17"/>
      </w:rPr>
      <w:t>省</w:t>
    </w:r>
    <w:r>
      <w:rPr>
        <w:rFonts w:ascii="黑体" w:hAnsi="黑体" w:eastAsia="黑体" w:cs="黑体"/>
        <w:spacing w:val="8"/>
        <w:sz w:val="17"/>
        <w:szCs w:val="17"/>
      </w:rPr>
      <w:t>建设工程造价计价软件测评合格编号：2021-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002；2020-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002；2019-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004；2017-</w:t>
    </w:r>
    <w:r>
      <w:rPr>
        <w:rFonts w:ascii="黑体" w:hAnsi="黑体" w:eastAsia="黑体" w:cs="黑体"/>
        <w:sz w:val="17"/>
        <w:szCs w:val="17"/>
      </w:rPr>
      <w:t>RJ</w:t>
    </w:r>
    <w:r>
      <w:rPr>
        <w:rFonts w:ascii="黑体" w:hAnsi="黑体" w:eastAsia="黑体" w:cs="黑体"/>
        <w:spacing w:val="8"/>
        <w:sz w:val="17"/>
        <w:szCs w:val="17"/>
      </w:rPr>
      <w:t>004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9F6B5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B89E1">
    <w:pPr>
      <w:pStyle w:val="2"/>
      <w:spacing w:line="78" w:lineRule="auto"/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636905</wp:posOffset>
          </wp:positionH>
          <wp:positionV relativeFrom="page">
            <wp:posOffset>9976485</wp:posOffset>
          </wp:positionV>
          <wp:extent cx="6265545" cy="635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574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CECCA">
    <w:pPr>
      <w:spacing w:line="188" w:lineRule="auto"/>
      <w:ind w:left="3335"/>
      <w:rPr>
        <w:rFonts w:ascii="宋体" w:hAnsi="宋体" w:eastAsia="宋体" w:cs="宋体"/>
        <w:sz w:val="55"/>
        <w:szCs w:val="55"/>
      </w:rPr>
    </w:pPr>
    <w:r>
      <w:rPr>
        <w:rFonts w:ascii="宋体" w:hAnsi="宋体" w:eastAsia="宋体" w:cs="宋体"/>
        <w:spacing w:val="10"/>
        <w:sz w:val="55"/>
        <w:szCs w:val="55"/>
      </w:rPr>
      <w:t>建</w:t>
    </w:r>
    <w:r>
      <w:rPr>
        <w:rFonts w:ascii="宋体" w:hAnsi="宋体" w:eastAsia="宋体" w:cs="宋体"/>
        <w:spacing w:val="9"/>
        <w:sz w:val="55"/>
        <w:szCs w:val="55"/>
      </w:rPr>
      <w:t xml:space="preserve">  筑  工  程  预  算  书</w:t>
    </w:r>
  </w:p>
  <w:p w14:paraId="45E25BCD">
    <w:pPr>
      <w:spacing w:line="38" w:lineRule="exact"/>
      <w:textAlignment w:val="center"/>
    </w:pPr>
    <w:r>
      <w:drawing>
        <wp:inline distT="0" distB="0" distL="0" distR="0">
          <wp:extent cx="8844915" cy="24130"/>
          <wp:effectExtent l="0" t="0" r="9525" b="6350"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5296" cy="24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AFC51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67347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68D137"/>
    <w:multiLevelType w:val="singleLevel"/>
    <w:tmpl w:val="D968D137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A9D284C"/>
    <w:rsid w:val="00032EBF"/>
    <w:rsid w:val="00140EEA"/>
    <w:rsid w:val="001763E7"/>
    <w:rsid w:val="001D6CEF"/>
    <w:rsid w:val="00254C2E"/>
    <w:rsid w:val="003C14D2"/>
    <w:rsid w:val="004C085B"/>
    <w:rsid w:val="007131DB"/>
    <w:rsid w:val="00841185"/>
    <w:rsid w:val="009375AF"/>
    <w:rsid w:val="00940834"/>
    <w:rsid w:val="00A604B6"/>
    <w:rsid w:val="00DB64EB"/>
    <w:rsid w:val="00DD6449"/>
    <w:rsid w:val="00E0767A"/>
    <w:rsid w:val="00EF2F8E"/>
    <w:rsid w:val="00F017C1"/>
    <w:rsid w:val="00F4218A"/>
    <w:rsid w:val="00FB3269"/>
    <w:rsid w:val="00FF0AEF"/>
    <w:rsid w:val="00FF5956"/>
    <w:rsid w:val="07402AE6"/>
    <w:rsid w:val="07B23F86"/>
    <w:rsid w:val="09676A04"/>
    <w:rsid w:val="18FB0DF4"/>
    <w:rsid w:val="233C3BB6"/>
    <w:rsid w:val="299D4DE4"/>
    <w:rsid w:val="32D54CB3"/>
    <w:rsid w:val="33680CD7"/>
    <w:rsid w:val="40541E8E"/>
    <w:rsid w:val="47C655AE"/>
    <w:rsid w:val="4AC43ED9"/>
    <w:rsid w:val="583D0B54"/>
    <w:rsid w:val="6814707B"/>
    <w:rsid w:val="6A9D284C"/>
    <w:rsid w:val="6F904E46"/>
    <w:rsid w:val="78E5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99"/>
    <w:pPr>
      <w:widowControl w:val="0"/>
      <w:autoSpaceDE w:val="0"/>
      <w:autoSpaceDN w:val="0"/>
    </w:pPr>
    <w:rPr>
      <w:rFonts w:hint="eastAsia" w:ascii="仿宋" w:hAnsi="仿宋" w:eastAsia="仿宋" w:cs="Times New Roman"/>
      <w:color w:val="000000"/>
      <w:sz w:val="24"/>
      <w:lang w:val="en-US" w:eastAsia="zh-CN" w:bidi="ar-SA"/>
    </w:rPr>
  </w:style>
  <w:style w:type="character" w:customStyle="1" w:styleId="9">
    <w:name w:val="font71"/>
    <w:basedOn w:val="7"/>
    <w:qFormat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10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51"/>
    <customShpInfo spid="_x0000_s1052"/>
    <customShpInfo spid="_x0000_s1053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1197</Words>
  <Characters>1647</Characters>
  <Lines>5</Lines>
  <Paragraphs>1</Paragraphs>
  <TotalTime>4</TotalTime>
  <ScaleCrop>false</ScaleCrop>
  <LinksUpToDate>false</LinksUpToDate>
  <CharactersWithSpaces>1735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2021-08-06T00:04:00Z</dcterms:created>
  <dc:creator>Administrator</dc:creator>
  <cp:lastModifiedBy>闫树林</cp:lastModifiedBy>
  <cp:lastPrinted>2021-06-18T03:28:00Z</cp:lastPrinted>
  <dcterms:modified xsi:type="dcterms:W3CDTF">2026-06-18T03:14:23Z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E790E404F4D3431E925D3913EC73F2D7</vt:lpwstr>
  </property>
  <property fmtid="{D5CDD505-2E9C-101B-9397-08002B2CF9AE}" pid="4" name="KSOTemplateDocerSaveRecord">
    <vt:lpwstr>eyJoZGlkIjoiZmQ5MmVkOGIxMmE3ZjRjMDczODEwOTU3N2YzMWUwOGMiLCJ1c2VySWQiOiI1NDI0Nzg0OTQifQ==</vt:lpwstr>
  </property>
</Properties>
</file>