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EE79A" w14:textId="5AC654CE" w:rsidR="00A812EA" w:rsidRDefault="00000000">
      <w:pPr>
        <w:rPr>
          <w:rFonts w:ascii="宋体" w:eastAsia="宋体" w:hAnsi="宋体" w:cs="宋体" w:hint="eastAsia"/>
          <w:sz w:val="28"/>
          <w:szCs w:val="28"/>
        </w:rPr>
      </w:pPr>
      <w:r>
        <w:rPr>
          <w:rFonts w:ascii="宋体" w:eastAsia="宋体" w:hAnsi="宋体" w:cs="宋体" w:hint="eastAsia"/>
          <w:sz w:val="28"/>
          <w:szCs w:val="28"/>
        </w:rPr>
        <w:t>项目名称：平舆县人民医院</w:t>
      </w:r>
      <w:r w:rsidR="00740D81">
        <w:rPr>
          <w:rFonts w:ascii="宋体" w:eastAsia="宋体" w:hAnsi="宋体" w:cs="宋体" w:hint="eastAsia"/>
          <w:sz w:val="28"/>
          <w:szCs w:val="28"/>
        </w:rPr>
        <w:t>东区手术室应急</w:t>
      </w:r>
      <w:r>
        <w:rPr>
          <w:rFonts w:ascii="宋体" w:eastAsia="宋体" w:hAnsi="宋体" w:cs="宋体" w:hint="eastAsia"/>
          <w:sz w:val="28"/>
          <w:szCs w:val="28"/>
        </w:rPr>
        <w:t>供电系统</w:t>
      </w:r>
      <w:r w:rsidR="00740D81">
        <w:rPr>
          <w:rFonts w:ascii="宋体" w:eastAsia="宋体" w:hAnsi="宋体" w:cs="宋体" w:hint="eastAsia"/>
          <w:sz w:val="28"/>
          <w:szCs w:val="28"/>
        </w:rPr>
        <w:t>更换电池</w:t>
      </w:r>
      <w:r w:rsidR="00327543">
        <w:rPr>
          <w:rFonts w:ascii="宋体" w:eastAsia="宋体" w:hAnsi="宋体" w:cs="宋体" w:hint="eastAsia"/>
          <w:sz w:val="28"/>
          <w:szCs w:val="28"/>
        </w:rPr>
        <w:t>及维修</w:t>
      </w:r>
      <w:r>
        <w:rPr>
          <w:rFonts w:ascii="宋体" w:eastAsia="宋体" w:hAnsi="宋体" w:cs="宋体" w:hint="eastAsia"/>
          <w:sz w:val="28"/>
          <w:szCs w:val="28"/>
        </w:rPr>
        <w:t>项目</w:t>
      </w:r>
    </w:p>
    <w:p w14:paraId="10EC46CF" w14:textId="77777777" w:rsidR="00A812EA" w:rsidRDefault="00000000">
      <w:pPr>
        <w:rPr>
          <w:rFonts w:ascii="宋体" w:eastAsia="宋体" w:hAnsi="宋体" w:cs="宋体" w:hint="eastAsia"/>
          <w:sz w:val="28"/>
          <w:szCs w:val="28"/>
        </w:rPr>
      </w:pPr>
      <w:r>
        <w:rPr>
          <w:rFonts w:ascii="宋体" w:eastAsia="宋体" w:hAnsi="宋体" w:cs="宋体" w:hint="eastAsia"/>
          <w:sz w:val="28"/>
          <w:szCs w:val="28"/>
        </w:rPr>
        <w:t>项目概况：</w:t>
      </w:r>
    </w:p>
    <w:p w14:paraId="6368C37C" w14:textId="3E79A52E" w:rsidR="00A812EA" w:rsidRDefault="00740D81">
      <w:pPr>
        <w:ind w:firstLineChars="200" w:firstLine="560"/>
        <w:rPr>
          <w:rFonts w:ascii="宋体" w:eastAsia="宋体" w:hAnsi="宋体" w:cs="宋体" w:hint="eastAsia"/>
          <w:sz w:val="28"/>
          <w:szCs w:val="28"/>
        </w:rPr>
      </w:pPr>
      <w:r>
        <w:rPr>
          <w:rFonts w:ascii="宋体" w:eastAsia="宋体" w:hAnsi="宋体" w:cs="宋体" w:hint="eastAsia"/>
          <w:sz w:val="28"/>
          <w:szCs w:val="28"/>
        </w:rPr>
        <w:t>东区手术室应急供电系统2016年装机，</w:t>
      </w:r>
      <w:r w:rsidRPr="00740D81">
        <w:rPr>
          <w:rFonts w:ascii="宋体" w:eastAsia="宋体" w:hAnsi="宋体" w:cs="宋体" w:hint="eastAsia"/>
          <w:sz w:val="28"/>
          <w:szCs w:val="28"/>
        </w:rPr>
        <w:t>经现场巡查手术室UPS电源散热风扇出现故障，出现停转、转速异常、异响、卡滞</w:t>
      </w:r>
      <w:r>
        <w:rPr>
          <w:rFonts w:ascii="宋体" w:eastAsia="宋体" w:hAnsi="宋体" w:cs="宋体" w:hint="eastAsia"/>
          <w:sz w:val="28"/>
          <w:szCs w:val="28"/>
        </w:rPr>
        <w:t>、主机发热、系统报警、系统整体不能运行。</w:t>
      </w:r>
    </w:p>
    <w:p w14:paraId="46356453" w14:textId="3D480870" w:rsidR="00A812EA" w:rsidRDefault="00786314">
      <w:pPr>
        <w:rPr>
          <w:rFonts w:ascii="宋体" w:eastAsia="宋体" w:hAnsi="宋体" w:cs="宋体" w:hint="eastAsia"/>
          <w:sz w:val="28"/>
          <w:szCs w:val="28"/>
        </w:rPr>
      </w:pPr>
      <w:r>
        <w:rPr>
          <w:rFonts w:ascii="宋体" w:eastAsia="宋体" w:hAnsi="宋体" w:cs="宋体" w:hint="eastAsia"/>
          <w:sz w:val="28"/>
          <w:szCs w:val="28"/>
        </w:rPr>
        <w:t>维护项目如下：</w:t>
      </w:r>
    </w:p>
    <w:p w14:paraId="193D255F" w14:textId="5C2487DA" w:rsidR="00A812EA" w:rsidRDefault="00740D81">
      <w:pPr>
        <w:numPr>
          <w:ilvl w:val="0"/>
          <w:numId w:val="1"/>
        </w:numPr>
        <w:ind w:firstLineChars="200" w:firstLine="560"/>
        <w:rPr>
          <w:rFonts w:ascii="宋体" w:eastAsia="宋体" w:hAnsi="宋体" w:cs="宋体" w:hint="eastAsia"/>
          <w:sz w:val="28"/>
          <w:szCs w:val="28"/>
        </w:rPr>
      </w:pPr>
      <w:r>
        <w:rPr>
          <w:rFonts w:ascii="宋体" w:eastAsia="宋体" w:hAnsi="宋体" w:cs="宋体" w:hint="eastAsia"/>
          <w:sz w:val="28"/>
          <w:szCs w:val="28"/>
        </w:rPr>
        <w:t>更换应急供电系统专用铅酸免维护蓄电池100只。</w:t>
      </w:r>
    </w:p>
    <w:p w14:paraId="13AC0402" w14:textId="0727FFC3" w:rsidR="00A812EA" w:rsidRDefault="00740D81">
      <w:pPr>
        <w:numPr>
          <w:ilvl w:val="0"/>
          <w:numId w:val="1"/>
        </w:numPr>
        <w:ind w:firstLineChars="200" w:firstLine="560"/>
        <w:rPr>
          <w:rFonts w:ascii="宋体" w:eastAsia="宋体" w:hAnsi="宋体" w:cs="宋体" w:hint="eastAsia"/>
          <w:sz w:val="28"/>
          <w:szCs w:val="28"/>
        </w:rPr>
      </w:pPr>
      <w:r w:rsidRPr="00740D81">
        <w:rPr>
          <w:rFonts w:ascii="宋体" w:eastAsia="宋体" w:hAnsi="宋体" w:cs="宋体" w:hint="eastAsia"/>
          <w:sz w:val="28"/>
          <w:szCs w:val="28"/>
        </w:rPr>
        <w:t>EA99250</w:t>
      </w:r>
      <w:r>
        <w:rPr>
          <w:rFonts w:ascii="宋体" w:eastAsia="宋体" w:hAnsi="宋体" w:cs="宋体" w:hint="eastAsia"/>
          <w:sz w:val="28"/>
          <w:szCs w:val="28"/>
        </w:rPr>
        <w:t>主机系统维修。</w:t>
      </w:r>
    </w:p>
    <w:p w14:paraId="525C66E8" w14:textId="77777777" w:rsidR="00A812EA" w:rsidRDefault="00000000">
      <w:pPr>
        <w:ind w:left="560"/>
        <w:rPr>
          <w:rFonts w:ascii="宋体" w:eastAsia="宋体" w:hAnsi="宋体" w:cs="宋体" w:hint="eastAsia"/>
          <w:sz w:val="28"/>
          <w:szCs w:val="28"/>
        </w:rPr>
      </w:pPr>
      <w:r>
        <w:rPr>
          <w:rFonts w:ascii="宋体" w:eastAsia="宋体" w:hAnsi="宋体" w:cs="宋体" w:hint="eastAsia"/>
          <w:sz w:val="28"/>
          <w:szCs w:val="28"/>
        </w:rPr>
        <w:t>要求实施后现有系统要恢复如初，能达到原有效果。</w:t>
      </w:r>
    </w:p>
    <w:p w14:paraId="5B8575BC" w14:textId="682429B1" w:rsidR="00A812EA" w:rsidRDefault="00000000">
      <w:pPr>
        <w:rPr>
          <w:rFonts w:ascii="宋体" w:eastAsia="宋体" w:hAnsi="宋体" w:cs="宋体" w:hint="eastAsia"/>
          <w:sz w:val="28"/>
          <w:szCs w:val="28"/>
        </w:rPr>
      </w:pPr>
      <w:r>
        <w:rPr>
          <w:rFonts w:ascii="宋体" w:eastAsia="宋体" w:hAnsi="宋体" w:cs="宋体" w:hint="eastAsia"/>
          <w:sz w:val="28"/>
          <w:szCs w:val="28"/>
        </w:rPr>
        <w:t>项目预算：</w:t>
      </w:r>
      <w:r w:rsidR="001F0B43">
        <w:rPr>
          <w:rFonts w:ascii="宋体" w:eastAsia="宋体" w:hAnsi="宋体" w:cs="宋体" w:hint="eastAsia"/>
          <w:sz w:val="28"/>
          <w:szCs w:val="28"/>
        </w:rPr>
        <w:t>156</w:t>
      </w:r>
      <w:r w:rsidR="00740D81">
        <w:rPr>
          <w:rFonts w:ascii="宋体" w:eastAsia="宋体" w:hAnsi="宋体" w:cs="宋体" w:hint="eastAsia"/>
          <w:sz w:val="28"/>
          <w:szCs w:val="28"/>
        </w:rPr>
        <w:t>000</w:t>
      </w:r>
      <w:r>
        <w:rPr>
          <w:rFonts w:ascii="宋体" w:eastAsia="宋体" w:hAnsi="宋体" w:cs="宋体" w:hint="eastAsia"/>
          <w:sz w:val="28"/>
          <w:szCs w:val="28"/>
        </w:rPr>
        <w:t>元。</w:t>
      </w:r>
    </w:p>
    <w:p w14:paraId="46EB609C" w14:textId="77777777" w:rsidR="00A812EA" w:rsidRDefault="00000000">
      <w:pPr>
        <w:rPr>
          <w:rFonts w:ascii="宋体" w:eastAsia="宋体" w:hAnsi="宋体" w:cs="宋体" w:hint="eastAsia"/>
          <w:sz w:val="28"/>
          <w:szCs w:val="28"/>
        </w:rPr>
      </w:pPr>
      <w:r>
        <w:rPr>
          <w:rFonts w:ascii="宋体" w:eastAsia="宋体" w:hAnsi="宋体" w:cs="宋体" w:hint="eastAsia"/>
          <w:sz w:val="28"/>
          <w:szCs w:val="28"/>
        </w:rPr>
        <w:t>质保期限：壹年。</w:t>
      </w:r>
    </w:p>
    <w:p w14:paraId="349792D9" w14:textId="77777777" w:rsidR="00A812EA" w:rsidRDefault="00000000">
      <w:pPr>
        <w:rPr>
          <w:rFonts w:ascii="宋体" w:eastAsia="宋体" w:hAnsi="宋体" w:cs="宋体" w:hint="eastAsia"/>
          <w:sz w:val="28"/>
          <w:szCs w:val="28"/>
        </w:rPr>
      </w:pPr>
      <w:r>
        <w:rPr>
          <w:rFonts w:ascii="宋体" w:eastAsia="宋体" w:hAnsi="宋体" w:cs="宋体" w:hint="eastAsia"/>
          <w:sz w:val="28"/>
          <w:szCs w:val="28"/>
        </w:rPr>
        <w:t>其他要求：</w:t>
      </w:r>
    </w:p>
    <w:p w14:paraId="2858C7A5" w14:textId="77777777" w:rsidR="00A812EA" w:rsidRDefault="00000000">
      <w:pPr>
        <w:rPr>
          <w:rFonts w:ascii="宋体" w:eastAsia="宋体" w:hAnsi="宋体" w:cs="宋体" w:hint="eastAsia"/>
          <w:sz w:val="28"/>
          <w:szCs w:val="28"/>
        </w:rPr>
      </w:pPr>
      <w:r>
        <w:rPr>
          <w:rFonts w:ascii="宋体" w:eastAsia="宋体" w:hAnsi="宋体" w:cs="宋体" w:hint="eastAsia"/>
          <w:sz w:val="28"/>
          <w:szCs w:val="28"/>
        </w:rPr>
        <w:t>1、投标人具备独立法人资格及有效的营业执照；须具备相应的资质要求。</w:t>
      </w:r>
    </w:p>
    <w:p w14:paraId="39C2EA3E" w14:textId="77777777" w:rsidR="00A812EA" w:rsidRDefault="00000000">
      <w:pPr>
        <w:rPr>
          <w:rFonts w:ascii="宋体" w:eastAsia="宋体" w:hAnsi="宋体" w:cs="宋体" w:hint="eastAsia"/>
          <w:sz w:val="28"/>
          <w:szCs w:val="28"/>
        </w:rPr>
      </w:pPr>
      <w:r>
        <w:rPr>
          <w:rFonts w:ascii="宋体" w:eastAsia="宋体" w:hAnsi="宋体" w:cs="宋体" w:hint="eastAsia"/>
          <w:sz w:val="28"/>
          <w:szCs w:val="28"/>
        </w:rPr>
        <w:t>2、技术负责人需具备所投产品厂家培训后发放的服务工程师证书；以确保给项目提供后续的技术服务保障。</w:t>
      </w:r>
    </w:p>
    <w:p w14:paraId="521DF089" w14:textId="77777777" w:rsidR="00A812EA" w:rsidRDefault="00000000">
      <w:pPr>
        <w:rPr>
          <w:rFonts w:ascii="宋体" w:eastAsia="宋体" w:hAnsi="宋体" w:cs="宋体" w:hint="eastAsia"/>
          <w:sz w:val="28"/>
          <w:szCs w:val="28"/>
        </w:rPr>
      </w:pPr>
      <w:r>
        <w:rPr>
          <w:rFonts w:ascii="宋体" w:eastAsia="宋体" w:hAnsi="宋体" w:cs="宋体" w:hint="eastAsia"/>
          <w:sz w:val="28"/>
          <w:szCs w:val="28"/>
        </w:rPr>
        <w:t>3、投标人投标前需要对需方设备</w:t>
      </w:r>
      <w:proofErr w:type="gramStart"/>
      <w:r>
        <w:rPr>
          <w:rFonts w:ascii="宋体" w:eastAsia="宋体" w:hAnsi="宋体" w:cs="宋体" w:hint="eastAsia"/>
          <w:sz w:val="28"/>
          <w:szCs w:val="28"/>
        </w:rPr>
        <w:t>做实施</w:t>
      </w:r>
      <w:proofErr w:type="gramEnd"/>
      <w:r>
        <w:rPr>
          <w:rFonts w:ascii="宋体" w:eastAsia="宋体" w:hAnsi="宋体" w:cs="宋体" w:hint="eastAsia"/>
          <w:sz w:val="28"/>
          <w:szCs w:val="28"/>
        </w:rPr>
        <w:t>检查，必须具备对设备有维修运维的技术能力。</w:t>
      </w:r>
    </w:p>
    <w:p w14:paraId="597E3D4B" w14:textId="07AD44F5" w:rsidR="00511F95" w:rsidRPr="00511F95" w:rsidRDefault="00000000" w:rsidP="00511F95">
      <w:pPr>
        <w:rPr>
          <w:rFonts w:ascii="宋体" w:eastAsia="宋体" w:hAnsi="宋体" w:cs="宋体" w:hint="eastAsia"/>
          <w:sz w:val="28"/>
          <w:szCs w:val="28"/>
        </w:rPr>
      </w:pPr>
      <w:r>
        <w:rPr>
          <w:rFonts w:ascii="宋体" w:eastAsia="宋体" w:hAnsi="宋体" w:cs="宋体" w:hint="eastAsia"/>
          <w:sz w:val="28"/>
          <w:szCs w:val="28"/>
        </w:rPr>
        <w:t>4、</w:t>
      </w:r>
      <w:r w:rsidR="00511F95" w:rsidRPr="00511F95">
        <w:rPr>
          <w:rFonts w:ascii="宋体" w:eastAsia="宋体" w:hAnsi="宋体" w:cs="宋体"/>
          <w:sz w:val="28"/>
          <w:szCs w:val="28"/>
        </w:rPr>
        <w:t>参与竞价的供应商需联系我方后勤管理科工作人员到实地进行现场沟通，否则视为无效竞价，不具备相关要求参与竞标或报价明显低于成本的供应商视为恶意竞价，采购人有权</w:t>
      </w:r>
      <w:proofErr w:type="gramStart"/>
      <w:r w:rsidR="00511F95" w:rsidRPr="00511F95">
        <w:rPr>
          <w:rFonts w:ascii="宋体" w:eastAsia="宋体" w:hAnsi="宋体" w:cs="宋体"/>
          <w:sz w:val="28"/>
          <w:szCs w:val="28"/>
        </w:rPr>
        <w:t>予以废标并重</w:t>
      </w:r>
      <w:proofErr w:type="gramEnd"/>
      <w:r w:rsidR="00511F95" w:rsidRPr="00511F95">
        <w:rPr>
          <w:rFonts w:ascii="宋体" w:eastAsia="宋体" w:hAnsi="宋体" w:cs="宋体"/>
          <w:sz w:val="28"/>
          <w:szCs w:val="28"/>
        </w:rPr>
        <w:t>新开展竞价</w:t>
      </w:r>
      <w:r w:rsidR="00511F95" w:rsidRPr="00511F95">
        <w:rPr>
          <w:rFonts w:ascii="宋体" w:eastAsia="宋体" w:hAnsi="宋体" w:cs="宋体"/>
          <w:sz w:val="28"/>
          <w:szCs w:val="28"/>
        </w:rPr>
        <w:lastRenderedPageBreak/>
        <w:t>活动，同时将上报问题并追究相关责任。参与竞价的供应商或委托人在提交材料时需附个人身份证复印件并在投标材料上签字确认。</w:t>
      </w:r>
    </w:p>
    <w:p w14:paraId="5B025849" w14:textId="4B0B6320" w:rsidR="00511F95" w:rsidRPr="00511F95" w:rsidRDefault="00511F95" w:rsidP="00511F95">
      <w:pPr>
        <w:rPr>
          <w:rFonts w:ascii="宋体" w:eastAsia="宋体" w:hAnsi="宋体" w:cs="宋体" w:hint="eastAsia"/>
          <w:sz w:val="28"/>
          <w:szCs w:val="28"/>
        </w:rPr>
      </w:pPr>
      <w:r>
        <w:rPr>
          <w:rFonts w:ascii="宋体" w:eastAsia="宋体" w:hAnsi="宋体" w:cs="宋体" w:hint="eastAsia"/>
          <w:sz w:val="28"/>
          <w:szCs w:val="28"/>
        </w:rPr>
        <w:t>5</w:t>
      </w:r>
      <w:r w:rsidRPr="00511F95">
        <w:rPr>
          <w:rFonts w:ascii="宋体" w:eastAsia="宋体" w:hAnsi="宋体" w:cs="宋体"/>
          <w:sz w:val="28"/>
          <w:szCs w:val="28"/>
        </w:rPr>
        <w:t>、供应商须具备与本项目相匹配的专业技术能力及相应资质证书，且项目负责人须具有同类项目实施经验；所提供产品或服务须符合国家现行标准及行业规范，严禁使用假冒伪劣、未经认证或存在安全隐患的材料；所有报价均应为含税全包价，包含运输、安装、调试、培训、售后等全部费用。</w:t>
      </w:r>
      <w:r w:rsidRPr="00511F95">
        <w:rPr>
          <w:rFonts w:ascii="宋体" w:eastAsia="宋体" w:hAnsi="宋体" w:cs="宋体"/>
          <w:sz w:val="28"/>
          <w:szCs w:val="28"/>
        </w:rPr>
        <w:tab/>
      </w:r>
    </w:p>
    <w:p w14:paraId="65EB698D" w14:textId="0401DF5C" w:rsidR="00A812EA" w:rsidRPr="00511F95" w:rsidRDefault="00A812EA">
      <w:pPr>
        <w:rPr>
          <w:rFonts w:ascii="宋体" w:eastAsia="宋体" w:hAnsi="宋体" w:cs="宋体" w:hint="eastAsia"/>
          <w:sz w:val="28"/>
          <w:szCs w:val="28"/>
        </w:rPr>
      </w:pPr>
    </w:p>
    <w:sectPr w:rsidR="00A812EA" w:rsidRPr="00511F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F20D4" w14:textId="77777777" w:rsidR="00CC71FC" w:rsidRDefault="00CC71FC" w:rsidP="00E95136">
      <w:r>
        <w:separator/>
      </w:r>
    </w:p>
  </w:endnote>
  <w:endnote w:type="continuationSeparator" w:id="0">
    <w:p w14:paraId="13F5169C" w14:textId="77777777" w:rsidR="00CC71FC" w:rsidRDefault="00CC71FC" w:rsidP="00E9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84AFD" w14:textId="77777777" w:rsidR="00CC71FC" w:rsidRDefault="00CC71FC" w:rsidP="00E95136">
      <w:r>
        <w:separator/>
      </w:r>
    </w:p>
  </w:footnote>
  <w:footnote w:type="continuationSeparator" w:id="0">
    <w:p w14:paraId="6723176C" w14:textId="77777777" w:rsidR="00CC71FC" w:rsidRDefault="00CC71FC" w:rsidP="00E951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230FE"/>
    <w:multiLevelType w:val="singleLevel"/>
    <w:tmpl w:val="49E230FE"/>
    <w:lvl w:ilvl="0">
      <w:start w:val="1"/>
      <w:numFmt w:val="decimal"/>
      <w:suff w:val="nothing"/>
      <w:lvlText w:val="%1、"/>
      <w:lvlJc w:val="left"/>
    </w:lvl>
  </w:abstractNum>
  <w:num w:numId="1" w16cid:durableId="557328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612DC3"/>
    <w:rsid w:val="00037EFF"/>
    <w:rsid w:val="00054349"/>
    <w:rsid w:val="00080B19"/>
    <w:rsid w:val="000E2062"/>
    <w:rsid w:val="001F0B43"/>
    <w:rsid w:val="002466D9"/>
    <w:rsid w:val="002D50B3"/>
    <w:rsid w:val="00327543"/>
    <w:rsid w:val="003B0444"/>
    <w:rsid w:val="003D66CD"/>
    <w:rsid w:val="003E4613"/>
    <w:rsid w:val="004524F5"/>
    <w:rsid w:val="00461306"/>
    <w:rsid w:val="00462507"/>
    <w:rsid w:val="00473A69"/>
    <w:rsid w:val="00511F95"/>
    <w:rsid w:val="005852C8"/>
    <w:rsid w:val="00591074"/>
    <w:rsid w:val="005B3EF9"/>
    <w:rsid w:val="006841FD"/>
    <w:rsid w:val="006B085B"/>
    <w:rsid w:val="006F1E2B"/>
    <w:rsid w:val="00710C65"/>
    <w:rsid w:val="00740D81"/>
    <w:rsid w:val="00786314"/>
    <w:rsid w:val="007D5412"/>
    <w:rsid w:val="007E1180"/>
    <w:rsid w:val="00810524"/>
    <w:rsid w:val="008117AC"/>
    <w:rsid w:val="008976A1"/>
    <w:rsid w:val="008C3F16"/>
    <w:rsid w:val="00934248"/>
    <w:rsid w:val="009660B4"/>
    <w:rsid w:val="009808EB"/>
    <w:rsid w:val="009D368B"/>
    <w:rsid w:val="00A812EA"/>
    <w:rsid w:val="00AC5DBE"/>
    <w:rsid w:val="00B80E59"/>
    <w:rsid w:val="00C6620F"/>
    <w:rsid w:val="00C85689"/>
    <w:rsid w:val="00CC71FC"/>
    <w:rsid w:val="00D70351"/>
    <w:rsid w:val="00D92092"/>
    <w:rsid w:val="00D95433"/>
    <w:rsid w:val="00E766C3"/>
    <w:rsid w:val="00E8038F"/>
    <w:rsid w:val="00E95136"/>
    <w:rsid w:val="00EA0359"/>
    <w:rsid w:val="00F244A6"/>
    <w:rsid w:val="02612DC3"/>
    <w:rsid w:val="04A53474"/>
    <w:rsid w:val="12EC2F48"/>
    <w:rsid w:val="3B972463"/>
    <w:rsid w:val="3CD92C87"/>
    <w:rsid w:val="3D2634C3"/>
    <w:rsid w:val="5F530220"/>
    <w:rsid w:val="6D66448E"/>
    <w:rsid w:val="7C6A38C8"/>
    <w:rsid w:val="7E2D1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593C8"/>
  <w15:docId w15:val="{CCBD14B9-5DFD-4EA1-95C2-9F903951E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toc 3" w:qFormat="1"/>
    <w:lsdException w:name="toc 4" w:qFormat="1"/>
    <w:lsdException w:name="toc 5"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semiHidden/>
    <w:unhideWhenUsed/>
    <w:qFormat/>
    <w:pPr>
      <w:outlineLvl w:val="1"/>
    </w:pPr>
    <w:rPr>
      <w:rFonts w:ascii="黑体" w:eastAsia="黑体" w:hAnsi="黑体" w:cs="黑体"/>
      <w:sz w:val="31"/>
      <w:szCs w:val="31"/>
      <w:lang w:val="zh-CN" w:bidi="zh-CN"/>
    </w:rPr>
  </w:style>
  <w:style w:type="paragraph" w:styleId="4">
    <w:name w:val="heading 4"/>
    <w:basedOn w:val="a"/>
    <w:next w:val="a"/>
    <w:semiHidden/>
    <w:unhideWhenUsed/>
    <w:qFormat/>
    <w:pPr>
      <w:outlineLvl w:val="3"/>
    </w:pPr>
    <w:rPr>
      <w:rFonts w:ascii="黑体" w:eastAsia="黑体" w:hAnsi="黑体" w:cs="黑体"/>
      <w:sz w:val="28"/>
      <w:szCs w:val="28"/>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5">
    <w:name w:val="toc 5"/>
    <w:basedOn w:val="a"/>
    <w:next w:val="a"/>
    <w:qFormat/>
    <w:pPr>
      <w:ind w:leftChars="400" w:left="880"/>
    </w:pPr>
    <w:rPr>
      <w:rFonts w:ascii="新宋体" w:eastAsia="新宋体" w:hAnsi="新宋体" w:cs="Times New Roman" w:hint="eastAsia"/>
    </w:rPr>
  </w:style>
  <w:style w:type="paragraph" w:styleId="TOC3">
    <w:name w:val="toc 3"/>
    <w:basedOn w:val="a"/>
    <w:next w:val="a"/>
    <w:qFormat/>
    <w:pPr>
      <w:ind w:leftChars="200" w:left="440"/>
    </w:pPr>
    <w:rPr>
      <w:rFonts w:ascii="新宋体" w:eastAsia="新宋体" w:hAnsi="新宋体" w:cs="Times New Roman" w:hint="eastAsia"/>
    </w:rPr>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TOC4">
    <w:name w:val="toc 4"/>
    <w:basedOn w:val="a"/>
    <w:next w:val="a"/>
    <w:qFormat/>
    <w:pPr>
      <w:ind w:leftChars="300" w:left="660"/>
    </w:pPr>
    <w:rPr>
      <w:rFonts w:ascii="新宋体" w:eastAsia="新宋体" w:hAnsi="新宋体" w:cs="Times New Roman" w:hint="eastAsia"/>
    </w:rPr>
  </w:style>
  <w:style w:type="paragraph" w:styleId="TOC2">
    <w:name w:val="toc 2"/>
    <w:basedOn w:val="a"/>
    <w:next w:val="a"/>
    <w:qFormat/>
    <w:pPr>
      <w:ind w:leftChars="100" w:left="220"/>
    </w:pPr>
    <w:rPr>
      <w:rFonts w:ascii="新宋体" w:eastAsia="新宋体" w:hAnsi="新宋体" w:cs="Times New Roman" w:hint="eastAsia"/>
    </w:r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305</Words>
  <Characters>316</Characters>
  <Application>Microsoft Office Word</Application>
  <DocSecurity>0</DocSecurity>
  <Lines>15</Lines>
  <Paragraphs>15</Paragraphs>
  <ScaleCrop>false</ScaleCrop>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轻舞黄蝶</dc:creator>
  <cp:lastModifiedBy>占海 李</cp:lastModifiedBy>
  <cp:revision>8</cp:revision>
  <cp:lastPrinted>2026-06-11T00:31:00Z</cp:lastPrinted>
  <dcterms:created xsi:type="dcterms:W3CDTF">2026-01-29T03:39:00Z</dcterms:created>
  <dcterms:modified xsi:type="dcterms:W3CDTF">2026-06-11T00:44:00Z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24CEEC6CB98E48139DF63D36BEEAC4A8_11</vt:lpwstr>
  </property>
  <property fmtid="{D5CDD505-2E9C-101B-9397-08002B2CF9AE}" pid="4" name="KSOTemplateDocerSaveRecord">
    <vt:lpwstr>eyJoZGlkIjoiNDc2YmVhZTU0ZTExNjUxNzIzZGRmMmNmZGJhM2E5OGMiLCJ1c2VySWQiOiI1MDk0ODgzNDMifQ==</vt:lpwstr>
  </property>
</Properties>
</file>