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047" w:rsidRPr="008E0C54" w:rsidRDefault="00016047" w:rsidP="00BD1643">
      <w:pPr>
        <w:spacing w:line="700" w:lineRule="exact"/>
        <w:contextualSpacing/>
        <w:mirrorIndents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8E0C54">
        <w:rPr>
          <w:rFonts w:asciiTheme="majorEastAsia" w:eastAsiaTheme="majorEastAsia" w:hAnsiTheme="majorEastAsia" w:hint="eastAsia"/>
          <w:b/>
          <w:sz w:val="44"/>
          <w:szCs w:val="44"/>
        </w:rPr>
        <w:t>驻马店市中心血站采购夏凉被竞价要求</w:t>
      </w:r>
    </w:p>
    <w:p w:rsidR="008E0C54" w:rsidRDefault="008E0C54" w:rsidP="008E0C54">
      <w:pPr>
        <w:spacing w:line="700" w:lineRule="exact"/>
        <w:ind w:firstLineChars="196" w:firstLine="630"/>
        <w:contextualSpacing/>
        <w:mirrorIndents/>
        <w:rPr>
          <w:rFonts w:ascii="仿宋" w:eastAsia="仿宋" w:hAnsi="仿宋"/>
          <w:b/>
          <w:sz w:val="32"/>
          <w:szCs w:val="32"/>
        </w:rPr>
      </w:pPr>
    </w:p>
    <w:p w:rsidR="00016047" w:rsidRPr="008E0C54" w:rsidRDefault="00016047" w:rsidP="008E0C54">
      <w:pPr>
        <w:spacing w:line="700" w:lineRule="exact"/>
        <w:ind w:firstLineChars="196" w:firstLine="630"/>
        <w:contextualSpacing/>
        <w:mirrorIndents/>
        <w:rPr>
          <w:rFonts w:ascii="仿宋" w:eastAsia="仿宋" w:hAnsi="仿宋"/>
          <w:b/>
          <w:sz w:val="32"/>
          <w:szCs w:val="32"/>
        </w:rPr>
      </w:pPr>
      <w:r w:rsidRPr="008E0C54">
        <w:rPr>
          <w:rFonts w:ascii="仿宋" w:eastAsia="仿宋" w:hAnsi="仿宋" w:hint="eastAsia"/>
          <w:b/>
          <w:sz w:val="32"/>
          <w:szCs w:val="32"/>
        </w:rPr>
        <w:t>一、竞价采购技术参数要求：</w:t>
      </w:r>
    </w:p>
    <w:p w:rsidR="00016047" w:rsidRPr="008E0C54" w:rsidRDefault="00016047" w:rsidP="00016047">
      <w:pPr>
        <w:spacing w:line="700" w:lineRule="exact"/>
        <w:ind w:firstLineChars="200" w:firstLine="640"/>
        <w:contextualSpacing/>
        <w:mirrorIndents/>
        <w:rPr>
          <w:rFonts w:ascii="仿宋" w:eastAsia="仿宋" w:hAnsi="仿宋"/>
          <w:sz w:val="32"/>
          <w:szCs w:val="32"/>
        </w:rPr>
      </w:pPr>
      <w:r w:rsidRPr="008E0C54">
        <w:rPr>
          <w:rFonts w:ascii="仿宋" w:eastAsia="仿宋" w:hAnsi="仿宋" w:hint="eastAsia"/>
          <w:sz w:val="32"/>
          <w:szCs w:val="32"/>
        </w:rPr>
        <w:t>材质面料及填充物符合国家相关执行标准要求、符合国家相关环保标准要求，规格尺寸：≥150cm×200cm，单条手提袋外包装。</w:t>
      </w:r>
    </w:p>
    <w:p w:rsidR="00016047" w:rsidRPr="008E0C54" w:rsidRDefault="00016047" w:rsidP="008E0C54">
      <w:pPr>
        <w:spacing w:line="700" w:lineRule="exact"/>
        <w:ind w:firstLineChars="196" w:firstLine="630"/>
        <w:contextualSpacing/>
        <w:mirrorIndents/>
        <w:rPr>
          <w:rFonts w:ascii="仿宋" w:eastAsia="仿宋" w:hAnsi="仿宋"/>
          <w:b/>
          <w:sz w:val="32"/>
          <w:szCs w:val="32"/>
        </w:rPr>
      </w:pPr>
      <w:r w:rsidRPr="008E0C54">
        <w:rPr>
          <w:rFonts w:ascii="仿宋" w:eastAsia="仿宋" w:hAnsi="仿宋" w:hint="eastAsia"/>
          <w:b/>
          <w:sz w:val="32"/>
          <w:szCs w:val="32"/>
        </w:rPr>
        <w:t>二、报价</w:t>
      </w:r>
      <w:r w:rsidR="00D93E73" w:rsidRPr="008E0C54">
        <w:rPr>
          <w:rFonts w:ascii="仿宋" w:eastAsia="仿宋" w:hAnsi="仿宋" w:hint="eastAsia"/>
          <w:b/>
          <w:sz w:val="32"/>
          <w:szCs w:val="32"/>
        </w:rPr>
        <w:t>供应商</w:t>
      </w:r>
      <w:r w:rsidRPr="008E0C54">
        <w:rPr>
          <w:rFonts w:ascii="仿宋" w:eastAsia="仿宋" w:hAnsi="仿宋" w:hint="eastAsia"/>
          <w:b/>
          <w:sz w:val="32"/>
          <w:szCs w:val="32"/>
        </w:rPr>
        <w:t>要求</w:t>
      </w:r>
      <w:r w:rsidR="00D93E73" w:rsidRPr="008E0C54">
        <w:rPr>
          <w:rFonts w:ascii="仿宋" w:eastAsia="仿宋" w:hAnsi="仿宋" w:hint="eastAsia"/>
          <w:b/>
          <w:sz w:val="32"/>
          <w:szCs w:val="32"/>
        </w:rPr>
        <w:t>：</w:t>
      </w:r>
    </w:p>
    <w:p w:rsidR="008E0C54" w:rsidRPr="00F7239D" w:rsidRDefault="008E0C54" w:rsidP="008E0C54">
      <w:pPr>
        <w:spacing w:line="600" w:lineRule="exact"/>
        <w:ind w:firstLineChars="200" w:firstLine="640"/>
        <w:contextualSpacing/>
        <w:mirrorIndents/>
        <w:rPr>
          <w:rFonts w:ascii="仿宋" w:eastAsia="仿宋" w:hAnsi="仿宋"/>
          <w:sz w:val="32"/>
          <w:szCs w:val="32"/>
        </w:rPr>
      </w:pPr>
      <w:r w:rsidRPr="00F7239D">
        <w:rPr>
          <w:rFonts w:ascii="仿宋" w:eastAsia="仿宋" w:hAnsi="仿宋" w:hint="eastAsia"/>
          <w:sz w:val="32"/>
          <w:szCs w:val="32"/>
        </w:rPr>
        <w:t>1、符合《中华人民共和国政府采购法》第二十二条规定的条件，参与竞价的经销商必须具有独立法人资格，并具备年检合格有效并加载统一社会信用代码的营业执照；</w:t>
      </w:r>
    </w:p>
    <w:p w:rsidR="008E0C54" w:rsidRPr="00F7239D" w:rsidRDefault="008E0C54" w:rsidP="008E0C54">
      <w:pPr>
        <w:spacing w:line="600" w:lineRule="exact"/>
        <w:ind w:firstLineChars="200" w:firstLine="640"/>
        <w:contextualSpacing/>
        <w:mirrorIndents/>
        <w:rPr>
          <w:rFonts w:ascii="仿宋" w:eastAsia="仿宋" w:hAnsi="仿宋"/>
          <w:sz w:val="32"/>
          <w:szCs w:val="32"/>
        </w:rPr>
      </w:pPr>
      <w:r w:rsidRPr="00F7239D">
        <w:rPr>
          <w:rFonts w:ascii="仿宋" w:eastAsia="仿宋" w:hAnsi="仿宋" w:hint="eastAsia"/>
          <w:sz w:val="32"/>
          <w:szCs w:val="32"/>
        </w:rPr>
        <w:t>2、中标企业不得转包分包；</w:t>
      </w:r>
      <w:r w:rsidRPr="00F7239D">
        <w:rPr>
          <w:rFonts w:ascii="宋体" w:eastAsia="仿宋" w:hAnsi="宋体" w:hint="eastAsia"/>
          <w:sz w:val="32"/>
          <w:szCs w:val="32"/>
        </w:rPr>
        <w:t> </w:t>
      </w:r>
    </w:p>
    <w:p w:rsidR="008E0C54" w:rsidRPr="00F7239D" w:rsidRDefault="008E0C54" w:rsidP="008E0C54">
      <w:pPr>
        <w:spacing w:line="600" w:lineRule="exact"/>
        <w:ind w:firstLineChars="200" w:firstLine="640"/>
        <w:contextualSpacing/>
        <w:mirrorIndents/>
        <w:rPr>
          <w:rFonts w:ascii="仿宋" w:eastAsia="仿宋" w:hAnsi="仿宋"/>
          <w:sz w:val="32"/>
          <w:szCs w:val="32"/>
        </w:rPr>
      </w:pPr>
      <w:r w:rsidRPr="00F7239D">
        <w:rPr>
          <w:rFonts w:ascii="仿宋" w:eastAsia="仿宋" w:hAnsi="仿宋" w:hint="eastAsia"/>
          <w:sz w:val="32"/>
          <w:szCs w:val="32"/>
        </w:rPr>
        <w:t>3、交货时间：合同签订后，双方约定交货日期、交货地点指定地点；</w:t>
      </w:r>
    </w:p>
    <w:p w:rsidR="008E0C54" w:rsidRPr="00F7239D" w:rsidRDefault="008E0C54" w:rsidP="008E0C54">
      <w:pPr>
        <w:spacing w:line="600" w:lineRule="exact"/>
        <w:ind w:firstLineChars="200" w:firstLine="640"/>
        <w:contextualSpacing/>
        <w:mirrorIndents/>
        <w:rPr>
          <w:rFonts w:ascii="仿宋" w:eastAsia="仿宋" w:hAnsi="仿宋"/>
          <w:sz w:val="32"/>
          <w:szCs w:val="32"/>
        </w:rPr>
      </w:pPr>
      <w:r w:rsidRPr="00F7239D">
        <w:rPr>
          <w:rFonts w:ascii="仿宋" w:eastAsia="仿宋" w:hAnsi="仿宋" w:hint="eastAsia"/>
          <w:sz w:val="32"/>
          <w:szCs w:val="32"/>
        </w:rPr>
        <w:t>4、有意向参与竞价的经销商，</w:t>
      </w:r>
      <w:r w:rsidRPr="00F7239D">
        <w:rPr>
          <w:rFonts w:ascii="仿宋" w:eastAsia="仿宋" w:hAnsi="仿宋"/>
          <w:sz w:val="32"/>
          <w:szCs w:val="32"/>
        </w:rPr>
        <w:t>在竞价公告发出</w:t>
      </w:r>
      <w:r w:rsidRPr="00F7239D">
        <w:rPr>
          <w:rFonts w:ascii="仿宋" w:eastAsia="仿宋" w:hAnsi="仿宋" w:hint="eastAsia"/>
          <w:sz w:val="32"/>
          <w:szCs w:val="32"/>
        </w:rPr>
        <w:t>后，请</w:t>
      </w:r>
      <w:r w:rsidRPr="00F7239D">
        <w:rPr>
          <w:rFonts w:ascii="仿宋" w:eastAsia="仿宋" w:hAnsi="仿宋"/>
          <w:sz w:val="32"/>
          <w:szCs w:val="32"/>
        </w:rPr>
        <w:t>携带</w:t>
      </w:r>
      <w:r w:rsidRPr="00F7239D">
        <w:rPr>
          <w:rFonts w:ascii="仿宋" w:eastAsia="仿宋" w:hAnsi="仿宋" w:hint="eastAsia"/>
          <w:sz w:val="32"/>
          <w:szCs w:val="32"/>
        </w:rPr>
        <w:t>报价产品及包装样品、报价产品相关合格证明材料、加盖公章营业执照复印件等资料到我</w:t>
      </w:r>
      <w:r w:rsidRPr="00F7239D">
        <w:rPr>
          <w:rFonts w:ascii="仿宋" w:eastAsia="仿宋" w:hAnsi="仿宋"/>
          <w:sz w:val="32"/>
          <w:szCs w:val="32"/>
        </w:rPr>
        <w:t>单位</w:t>
      </w:r>
      <w:r w:rsidRPr="00F7239D">
        <w:rPr>
          <w:rFonts w:ascii="仿宋" w:eastAsia="仿宋" w:hAnsi="仿宋" w:hint="eastAsia"/>
          <w:sz w:val="32"/>
          <w:szCs w:val="32"/>
        </w:rPr>
        <w:t>进行资质审查，不带样品的视为报价无效、</w:t>
      </w:r>
      <w:r w:rsidRPr="00F7239D">
        <w:rPr>
          <w:rFonts w:ascii="仿宋" w:eastAsia="仿宋" w:hAnsi="仿宋"/>
          <w:sz w:val="32"/>
          <w:szCs w:val="32"/>
        </w:rPr>
        <w:t>不通过资质审查的</w:t>
      </w:r>
      <w:r w:rsidRPr="00F7239D">
        <w:rPr>
          <w:rFonts w:ascii="仿宋" w:eastAsia="仿宋" w:hAnsi="仿宋" w:hint="eastAsia"/>
          <w:sz w:val="32"/>
          <w:szCs w:val="32"/>
        </w:rPr>
        <w:t>视为</w:t>
      </w:r>
      <w:r w:rsidRPr="00F7239D">
        <w:rPr>
          <w:rFonts w:ascii="仿宋" w:eastAsia="仿宋" w:hAnsi="仿宋"/>
          <w:sz w:val="32"/>
          <w:szCs w:val="32"/>
        </w:rPr>
        <w:t>报价无效</w:t>
      </w:r>
      <w:r w:rsidRPr="00F7239D">
        <w:rPr>
          <w:rFonts w:ascii="仿宋" w:eastAsia="仿宋" w:hAnsi="仿宋" w:hint="eastAsia"/>
          <w:sz w:val="32"/>
          <w:szCs w:val="32"/>
        </w:rPr>
        <w:t>、逾期提交资料的视为报价无效；</w:t>
      </w:r>
    </w:p>
    <w:p w:rsidR="008E0C54" w:rsidRPr="00F7239D" w:rsidRDefault="008E0C54" w:rsidP="008E0C54">
      <w:pPr>
        <w:spacing w:line="600" w:lineRule="exact"/>
        <w:ind w:firstLineChars="200" w:firstLine="640"/>
        <w:contextualSpacing/>
        <w:mirrorIndents/>
        <w:rPr>
          <w:rFonts w:ascii="仿宋" w:eastAsia="仿宋" w:hAnsi="仿宋"/>
          <w:sz w:val="32"/>
          <w:szCs w:val="32"/>
        </w:rPr>
      </w:pPr>
      <w:r w:rsidRPr="00F7239D">
        <w:rPr>
          <w:rFonts w:ascii="仿宋" w:eastAsia="仿宋" w:hAnsi="仿宋" w:hint="eastAsia"/>
          <w:sz w:val="32"/>
          <w:szCs w:val="32"/>
        </w:rPr>
        <w:t>5、资质审查地点：驻马店市中心血站2楼206；</w:t>
      </w:r>
    </w:p>
    <w:p w:rsidR="008E0C54" w:rsidRPr="00F7239D" w:rsidRDefault="008E0C54" w:rsidP="008E0C54">
      <w:pPr>
        <w:spacing w:line="600" w:lineRule="exact"/>
        <w:ind w:firstLineChars="200" w:firstLine="640"/>
        <w:contextualSpacing/>
        <w:mirrorIndents/>
        <w:rPr>
          <w:rFonts w:ascii="仿宋" w:eastAsia="仿宋" w:hAnsi="仿宋"/>
          <w:sz w:val="32"/>
          <w:szCs w:val="32"/>
        </w:rPr>
      </w:pPr>
      <w:r w:rsidRPr="00F7239D">
        <w:rPr>
          <w:rFonts w:ascii="仿宋" w:eastAsia="仿宋" w:hAnsi="仿宋" w:hint="eastAsia"/>
          <w:sz w:val="32"/>
          <w:szCs w:val="32"/>
        </w:rPr>
        <w:t>6、资质审查截止时间执行电子商城竟价截止时间；</w:t>
      </w:r>
    </w:p>
    <w:p w:rsidR="008E0C54" w:rsidRPr="00F7239D" w:rsidRDefault="008E0C54" w:rsidP="008E0C54">
      <w:pPr>
        <w:spacing w:line="600" w:lineRule="exact"/>
        <w:ind w:firstLineChars="200" w:firstLine="640"/>
        <w:contextualSpacing/>
        <w:mirrorIndents/>
        <w:rPr>
          <w:rFonts w:ascii="仿宋" w:eastAsia="仿宋" w:hAnsi="仿宋"/>
          <w:sz w:val="32"/>
          <w:szCs w:val="32"/>
        </w:rPr>
      </w:pPr>
      <w:r w:rsidRPr="00F7239D">
        <w:rPr>
          <w:rFonts w:ascii="仿宋" w:eastAsia="仿宋" w:hAnsi="仿宋" w:hint="eastAsia"/>
          <w:sz w:val="32"/>
          <w:szCs w:val="32"/>
        </w:rPr>
        <w:lastRenderedPageBreak/>
        <w:t>7、资质审查通过后，请携带报价产品样品及资质材料来我单位参加现场评审，</w:t>
      </w:r>
      <w:r w:rsidRPr="008D22CB">
        <w:rPr>
          <w:rFonts w:ascii="仿宋" w:eastAsia="仿宋" w:hAnsi="仿宋" w:hint="eastAsia"/>
          <w:sz w:val="32"/>
          <w:szCs w:val="32"/>
        </w:rPr>
        <w:t>评审地点：驻马店市中心血站12会议室，</w:t>
      </w:r>
      <w:r w:rsidRPr="00F7239D">
        <w:rPr>
          <w:rFonts w:ascii="仿宋" w:eastAsia="仿宋" w:hAnsi="仿宋" w:hint="eastAsia"/>
          <w:sz w:val="32"/>
          <w:szCs w:val="32"/>
        </w:rPr>
        <w:t>评审时间：202</w:t>
      </w:r>
      <w:r>
        <w:rPr>
          <w:rFonts w:ascii="仿宋" w:eastAsia="仿宋" w:hAnsi="仿宋" w:hint="eastAsia"/>
          <w:sz w:val="32"/>
          <w:szCs w:val="32"/>
        </w:rPr>
        <w:t>6</w:t>
      </w:r>
      <w:r w:rsidRPr="00F7239D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6</w:t>
      </w:r>
      <w:r w:rsidRPr="00F7239D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8</w:t>
      </w:r>
      <w:r w:rsidRPr="00F7239D"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>下</w:t>
      </w:r>
      <w:r w:rsidRPr="00F7239D">
        <w:rPr>
          <w:rFonts w:ascii="仿宋" w:eastAsia="仿宋" w:hAnsi="仿宋" w:hint="eastAsia"/>
          <w:sz w:val="32"/>
          <w:szCs w:val="32"/>
        </w:rPr>
        <w:t>午</w:t>
      </w:r>
      <w:r>
        <w:rPr>
          <w:rFonts w:ascii="仿宋" w:eastAsia="仿宋" w:hAnsi="仿宋" w:hint="eastAsia"/>
          <w:sz w:val="32"/>
          <w:szCs w:val="32"/>
        </w:rPr>
        <w:t>4</w:t>
      </w:r>
      <w:r w:rsidRPr="00F7239D">
        <w:rPr>
          <w:rFonts w:ascii="仿宋" w:eastAsia="仿宋" w:hAnsi="仿宋" w:hint="eastAsia"/>
          <w:sz w:val="32"/>
          <w:szCs w:val="32"/>
        </w:rPr>
        <w:t>点</w:t>
      </w:r>
      <w:r w:rsidR="00C32673">
        <w:rPr>
          <w:rFonts w:ascii="仿宋" w:eastAsia="仿宋" w:hAnsi="仿宋" w:hint="eastAsia"/>
          <w:sz w:val="32"/>
          <w:szCs w:val="32"/>
        </w:rPr>
        <w:t>整</w:t>
      </w:r>
      <w:r w:rsidRPr="00F7239D">
        <w:rPr>
          <w:rFonts w:ascii="仿宋" w:eastAsia="仿宋" w:hAnsi="仿宋" w:hint="eastAsia"/>
          <w:sz w:val="32"/>
          <w:szCs w:val="32"/>
        </w:rPr>
        <w:t>；</w:t>
      </w:r>
    </w:p>
    <w:p w:rsidR="008E0C54" w:rsidRPr="00F7239D" w:rsidRDefault="008E0C54" w:rsidP="008E0C54">
      <w:pPr>
        <w:spacing w:line="600" w:lineRule="exact"/>
        <w:ind w:firstLineChars="200" w:firstLine="640"/>
        <w:contextualSpacing/>
        <w:mirrorIndents/>
        <w:rPr>
          <w:rFonts w:ascii="仿宋" w:eastAsia="仿宋" w:hAnsi="仿宋"/>
          <w:sz w:val="32"/>
          <w:szCs w:val="32"/>
        </w:rPr>
      </w:pPr>
      <w:r w:rsidRPr="00F7239D">
        <w:rPr>
          <w:rFonts w:ascii="仿宋" w:eastAsia="仿宋" w:hAnsi="仿宋" w:hint="eastAsia"/>
          <w:sz w:val="32"/>
          <w:szCs w:val="32"/>
        </w:rPr>
        <w:t>8、联系咨询电话：0396-2838879。</w:t>
      </w:r>
    </w:p>
    <w:p w:rsidR="00D93E73" w:rsidRPr="008E0C54" w:rsidRDefault="00D93E73" w:rsidP="008E0C54">
      <w:pPr>
        <w:spacing w:line="700" w:lineRule="exact"/>
        <w:ind w:firstLineChars="200" w:firstLine="640"/>
        <w:contextualSpacing/>
        <w:mirrorIndents/>
        <w:rPr>
          <w:rFonts w:ascii="仿宋" w:eastAsia="仿宋" w:hAnsi="仿宋"/>
          <w:sz w:val="32"/>
          <w:szCs w:val="32"/>
        </w:rPr>
      </w:pPr>
    </w:p>
    <w:sectPr w:rsidR="00D93E73" w:rsidRPr="008E0C54" w:rsidSect="00016047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AF4" w:rsidRDefault="00042AF4" w:rsidP="00016047">
      <w:r>
        <w:separator/>
      </w:r>
    </w:p>
  </w:endnote>
  <w:endnote w:type="continuationSeparator" w:id="1">
    <w:p w:rsidR="00042AF4" w:rsidRDefault="00042AF4" w:rsidP="00016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AF4" w:rsidRDefault="00042AF4" w:rsidP="00016047">
      <w:r>
        <w:separator/>
      </w:r>
    </w:p>
  </w:footnote>
  <w:footnote w:type="continuationSeparator" w:id="1">
    <w:p w:rsidR="00042AF4" w:rsidRDefault="00042AF4" w:rsidP="000160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6047"/>
    <w:rsid w:val="00016047"/>
    <w:rsid w:val="00042AF4"/>
    <w:rsid w:val="001536A6"/>
    <w:rsid w:val="002C1880"/>
    <w:rsid w:val="004F59DF"/>
    <w:rsid w:val="008E0C54"/>
    <w:rsid w:val="00902E89"/>
    <w:rsid w:val="00921BA9"/>
    <w:rsid w:val="00BC37FB"/>
    <w:rsid w:val="00BD1643"/>
    <w:rsid w:val="00C32673"/>
    <w:rsid w:val="00CB28DD"/>
    <w:rsid w:val="00D9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60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60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60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60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73</Words>
  <Characters>418</Characters>
  <Application>Microsoft Office Word</Application>
  <DocSecurity>0</DocSecurity>
  <Lines>3</Lines>
  <Paragraphs>1</Paragraphs>
  <ScaleCrop>false</ScaleCrop>
  <Company>MS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Windows User</cp:lastModifiedBy>
  <cp:revision>5</cp:revision>
  <dcterms:created xsi:type="dcterms:W3CDTF">2024-05-22T02:09:00Z</dcterms:created>
  <dcterms:modified xsi:type="dcterms:W3CDTF">2026-06-05T03:59:00Z</dcterms:modified>
</cp:coreProperties>
</file>