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530C9">
      <w:pPr>
        <w:spacing w:line="590" w:lineRule="exact"/>
        <w:rPr>
          <w:rFonts w:ascii="仿宋" w:hAnsi="仿宋" w:eastAsia="仿宋" w:cs="仿宋"/>
          <w:color w:val="auto"/>
          <w:sz w:val="32"/>
          <w:szCs w:val="32"/>
        </w:rPr>
      </w:pPr>
      <w:r>
        <w:rPr>
          <w:rFonts w:hint="eastAsia" w:ascii="黑体" w:hAnsi="黑体" w:eastAsia="黑体" w:cs="黑体"/>
          <w:color w:val="auto"/>
          <w:sz w:val="32"/>
          <w:szCs w:val="32"/>
          <w:lang w:val="en-US" w:eastAsia="zh-CN"/>
        </w:rPr>
        <w:t>附件</w:t>
      </w:r>
      <w:r>
        <w:rPr>
          <w:rFonts w:hint="eastAsia" w:ascii="仿宋" w:hAnsi="仿宋" w:eastAsia="仿宋" w:cs="仿宋"/>
          <w:color w:val="auto"/>
          <w:sz w:val="32"/>
          <w:szCs w:val="32"/>
        </w:rPr>
        <w:t xml:space="preserve">  </w:t>
      </w:r>
    </w:p>
    <w:tbl>
      <w:tblPr>
        <w:tblStyle w:val="10"/>
        <w:tblpPr w:leftFromText="180" w:rightFromText="180" w:vertAnchor="text" w:horzAnchor="page" w:tblpX="1357" w:tblpY="612"/>
        <w:tblOverlap w:val="never"/>
        <w:tblW w:w="14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924"/>
        <w:gridCol w:w="1110"/>
        <w:gridCol w:w="894"/>
        <w:gridCol w:w="1536"/>
        <w:gridCol w:w="8016"/>
      </w:tblGrid>
      <w:tr w14:paraId="4EC7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trPr>
        <w:tc>
          <w:tcPr>
            <w:tcW w:w="14197" w:type="dxa"/>
            <w:gridSpan w:val="6"/>
            <w:tcBorders>
              <w:top w:val="nil"/>
              <w:left w:val="nil"/>
              <w:right w:val="nil"/>
            </w:tcBorders>
            <w:noWrap w:val="0"/>
            <w:vAlign w:val="center"/>
          </w:tcPr>
          <w:p w14:paraId="1782E84D">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cs="宋体"/>
                <w:i w:val="0"/>
                <w:iCs w:val="0"/>
                <w:color w:val="auto"/>
                <w:kern w:val="0"/>
                <w:sz w:val="32"/>
                <w:szCs w:val="32"/>
                <w:u w:val="none"/>
                <w:lang w:val="en-US" w:eastAsia="zh-CN" w:bidi="ar"/>
              </w:rPr>
            </w:pPr>
            <w:r>
              <w:rPr>
                <w:rFonts w:hint="eastAsia" w:ascii="方正小标宋简体" w:hAnsi="方正小标宋简体" w:eastAsia="方正小标宋简体" w:cs="方正小标宋简体"/>
                <w:b w:val="0"/>
                <w:bCs w:val="0"/>
                <w:i w:val="0"/>
                <w:iCs w:val="0"/>
                <w:color w:val="auto"/>
                <w:kern w:val="0"/>
                <w:sz w:val="36"/>
                <w:szCs w:val="36"/>
                <w:u w:val="none"/>
                <w:lang w:val="en-US" w:eastAsia="zh-CN" w:bidi="ar"/>
              </w:rPr>
              <w:t>2026年重大动物疫病免疫效果监测评估检测试剂采购清单</w:t>
            </w:r>
          </w:p>
        </w:tc>
      </w:tr>
      <w:tr w14:paraId="1B32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trPr>
        <w:tc>
          <w:tcPr>
            <w:tcW w:w="1717" w:type="dxa"/>
            <w:noWrap w:val="0"/>
            <w:vAlign w:val="center"/>
          </w:tcPr>
          <w:p w14:paraId="3C265094">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cs="宋体"/>
                <w:b/>
                <w:bCs/>
                <w:i w:val="0"/>
                <w:color w:val="auto"/>
                <w:kern w:val="0"/>
                <w:sz w:val="21"/>
                <w:szCs w:val="21"/>
                <w:u w:val="none"/>
                <w:lang w:val="en-US" w:eastAsia="zh-CN" w:bidi="ar"/>
              </w:rPr>
              <w:t>试剂名称</w:t>
            </w:r>
          </w:p>
        </w:tc>
        <w:tc>
          <w:tcPr>
            <w:tcW w:w="924" w:type="dxa"/>
            <w:noWrap w:val="0"/>
            <w:vAlign w:val="center"/>
          </w:tcPr>
          <w:p w14:paraId="2E557BE8">
            <w:pPr>
              <w:keepNext w:val="0"/>
              <w:keepLines w:val="0"/>
              <w:widowControl/>
              <w:suppressLineNumbers w:val="0"/>
              <w:jc w:val="center"/>
              <w:textAlignment w:val="center"/>
              <w:rPr>
                <w:rFonts w:hint="eastAsia" w:ascii="宋体" w:hAnsi="宋体" w:cs="宋体"/>
                <w:b/>
                <w:bCs/>
                <w:i w:val="0"/>
                <w:color w:val="auto"/>
                <w:kern w:val="0"/>
                <w:sz w:val="21"/>
                <w:szCs w:val="21"/>
                <w:u w:val="none"/>
                <w:lang w:val="en-US" w:eastAsia="zh-CN" w:bidi="ar"/>
              </w:rPr>
            </w:pPr>
            <w:r>
              <w:rPr>
                <w:rFonts w:hint="eastAsia" w:ascii="宋体" w:hAnsi="宋体" w:cs="宋体"/>
                <w:b/>
                <w:bCs/>
                <w:i w:val="0"/>
                <w:color w:val="auto"/>
                <w:kern w:val="0"/>
                <w:sz w:val="21"/>
                <w:szCs w:val="21"/>
                <w:u w:val="none"/>
                <w:lang w:val="en-US" w:eastAsia="zh-CN" w:bidi="ar"/>
              </w:rPr>
              <w:t>规格</w:t>
            </w:r>
          </w:p>
          <w:p w14:paraId="14C89BAA">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cs="宋体"/>
                <w:b/>
                <w:bCs/>
                <w:i w:val="0"/>
                <w:color w:val="auto"/>
                <w:kern w:val="0"/>
                <w:sz w:val="21"/>
                <w:szCs w:val="21"/>
                <w:u w:val="none"/>
                <w:lang w:val="en-US" w:eastAsia="zh-CN" w:bidi="ar"/>
              </w:rPr>
              <w:t>型号</w:t>
            </w:r>
          </w:p>
        </w:tc>
        <w:tc>
          <w:tcPr>
            <w:tcW w:w="1110" w:type="dxa"/>
            <w:noWrap w:val="0"/>
            <w:vAlign w:val="center"/>
          </w:tcPr>
          <w:p w14:paraId="10C00682">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cs="宋体"/>
                <w:b/>
                <w:bCs/>
                <w:i w:val="0"/>
                <w:color w:val="auto"/>
                <w:kern w:val="0"/>
                <w:sz w:val="21"/>
                <w:szCs w:val="21"/>
                <w:u w:val="none"/>
                <w:lang w:val="en-US" w:eastAsia="zh-CN" w:bidi="ar"/>
              </w:rPr>
              <w:t>数量（盒/瓶/套</w:t>
            </w:r>
            <w:r>
              <w:rPr>
                <w:rFonts w:hint="default" w:ascii="宋体" w:hAnsi="宋体" w:cs="宋体"/>
                <w:b/>
                <w:bCs/>
                <w:i w:val="0"/>
                <w:color w:val="auto"/>
                <w:kern w:val="0"/>
                <w:sz w:val="21"/>
                <w:szCs w:val="21"/>
                <w:u w:val="none"/>
                <w:lang w:eastAsia="zh-CN" w:bidi="ar"/>
              </w:rPr>
              <w:t>/袋</w:t>
            </w:r>
            <w:r>
              <w:rPr>
                <w:rFonts w:hint="eastAsia" w:ascii="宋体" w:hAnsi="宋体" w:cs="宋体"/>
                <w:b/>
                <w:bCs/>
                <w:i w:val="0"/>
                <w:color w:val="auto"/>
                <w:kern w:val="0"/>
                <w:sz w:val="21"/>
                <w:szCs w:val="21"/>
                <w:u w:val="none"/>
                <w:lang w:val="en-US" w:eastAsia="zh-CN" w:bidi="ar"/>
              </w:rPr>
              <w:t>）</w:t>
            </w:r>
          </w:p>
        </w:tc>
        <w:tc>
          <w:tcPr>
            <w:tcW w:w="894" w:type="dxa"/>
            <w:noWrap w:val="0"/>
            <w:vAlign w:val="center"/>
          </w:tcPr>
          <w:p w14:paraId="743F41C5">
            <w:pPr>
              <w:keepNext w:val="0"/>
              <w:keepLines w:val="0"/>
              <w:widowControl/>
              <w:suppressLineNumbers w:val="0"/>
              <w:jc w:val="center"/>
              <w:textAlignment w:val="center"/>
              <w:rPr>
                <w:rFonts w:hint="eastAsia"/>
                <w:b/>
                <w:bCs/>
                <w:color w:val="auto"/>
                <w:sz w:val="21"/>
                <w:szCs w:val="21"/>
                <w:lang w:val="en-US" w:eastAsia="zh-CN"/>
              </w:rPr>
            </w:pPr>
            <w:bookmarkStart w:id="0" w:name="_GoBack"/>
            <w:bookmarkEnd w:id="0"/>
          </w:p>
        </w:tc>
        <w:tc>
          <w:tcPr>
            <w:tcW w:w="1536" w:type="dxa"/>
            <w:noWrap w:val="0"/>
            <w:vAlign w:val="center"/>
          </w:tcPr>
          <w:p w14:paraId="465F8BF5">
            <w:pPr>
              <w:pStyle w:val="2"/>
              <w:ind w:left="0" w:leftChars="0" w:firstLine="0" w:firstLineChars="0"/>
              <w:jc w:val="center"/>
              <w:rPr>
                <w:rFonts w:hint="eastAsia"/>
                <w:b/>
                <w:bCs/>
                <w:color w:val="auto"/>
                <w:sz w:val="21"/>
                <w:szCs w:val="21"/>
                <w:lang w:val="en-US" w:eastAsia="zh-CN"/>
              </w:rPr>
            </w:pPr>
          </w:p>
        </w:tc>
        <w:tc>
          <w:tcPr>
            <w:tcW w:w="8016" w:type="dxa"/>
            <w:noWrap w:val="0"/>
            <w:vAlign w:val="center"/>
          </w:tcPr>
          <w:p w14:paraId="02F66487">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技术参数</w:t>
            </w:r>
          </w:p>
        </w:tc>
      </w:tr>
      <w:tr w14:paraId="20F7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exact"/>
        </w:trPr>
        <w:tc>
          <w:tcPr>
            <w:tcW w:w="1717" w:type="dxa"/>
            <w:noWrap w:val="0"/>
            <w:vAlign w:val="center"/>
          </w:tcPr>
          <w:p w14:paraId="08B5B48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口蹄疫病毒O型ELISA抗体检测试剂</w:t>
            </w:r>
          </w:p>
        </w:tc>
        <w:tc>
          <w:tcPr>
            <w:tcW w:w="924" w:type="dxa"/>
            <w:noWrap w:val="0"/>
            <w:vAlign w:val="center"/>
          </w:tcPr>
          <w:p w14:paraId="00C085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5×96/盒</w:t>
            </w:r>
          </w:p>
        </w:tc>
        <w:tc>
          <w:tcPr>
            <w:tcW w:w="1110" w:type="dxa"/>
            <w:noWrap w:val="0"/>
            <w:vAlign w:val="center"/>
          </w:tcPr>
          <w:p w14:paraId="3B9F07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auto"/>
                <w:kern w:val="0"/>
                <w:sz w:val="21"/>
                <w:szCs w:val="21"/>
                <w:u w:val="none"/>
                <w:lang w:eastAsia="zh-CN" w:bidi="ar"/>
              </w:rPr>
            </w:pPr>
            <w:r>
              <w:rPr>
                <w:rFonts w:hint="eastAsia" w:ascii="宋体" w:hAnsi="宋体" w:cs="宋体"/>
                <w:b w:val="0"/>
                <w:bCs w:val="0"/>
                <w:i w:val="0"/>
                <w:color w:val="auto"/>
                <w:kern w:val="0"/>
                <w:sz w:val="21"/>
                <w:szCs w:val="21"/>
                <w:u w:val="none"/>
                <w:lang w:val="en-US" w:eastAsia="zh-CN" w:bidi="ar"/>
              </w:rPr>
              <w:t>3</w:t>
            </w:r>
          </w:p>
        </w:tc>
        <w:tc>
          <w:tcPr>
            <w:tcW w:w="894" w:type="dxa"/>
            <w:noWrap w:val="0"/>
            <w:vAlign w:val="center"/>
          </w:tcPr>
          <w:p w14:paraId="57C1C4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kern w:val="0"/>
                <w:sz w:val="21"/>
                <w:szCs w:val="21"/>
                <w:u w:val="none"/>
                <w:lang w:val="en-US" w:eastAsia="zh-CN" w:bidi="ar"/>
              </w:rPr>
            </w:pPr>
          </w:p>
        </w:tc>
        <w:tc>
          <w:tcPr>
            <w:tcW w:w="1536" w:type="dxa"/>
            <w:noWrap w:val="0"/>
            <w:vAlign w:val="center"/>
          </w:tcPr>
          <w:p w14:paraId="62DDD6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kern w:val="0"/>
                <w:sz w:val="21"/>
                <w:szCs w:val="21"/>
                <w:u w:val="none"/>
                <w:lang w:val="en-US" w:eastAsia="zh-CN" w:bidi="ar"/>
              </w:rPr>
            </w:pPr>
          </w:p>
        </w:tc>
        <w:tc>
          <w:tcPr>
            <w:tcW w:w="8016" w:type="dxa"/>
            <w:noWrap w:val="0"/>
            <w:vAlign w:val="center"/>
          </w:tcPr>
          <w:p w14:paraId="4BDCD2B1">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1、用途：采用酶联免疫法检测猪、牛、羊血清中的口蹄疫O型抗体，适用于评估口蹄疫疫苗免疫状况。</w:t>
            </w:r>
          </w:p>
          <w:p w14:paraId="54A4DDE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2、保存及有效期：试剂盒2～8℃存放；有效期</w:t>
            </w:r>
            <w:r>
              <w:rPr>
                <w:rFonts w:hint="eastAsia" w:ascii="宋体" w:hAnsi="宋体" w:eastAsia="宋体" w:cs="宋体"/>
                <w:b w:val="0"/>
                <w:bCs w:val="0"/>
                <w:color w:val="auto"/>
                <w:kern w:val="0"/>
                <w:sz w:val="21"/>
                <w:szCs w:val="21"/>
                <w:lang w:eastAsia="zh-CN"/>
              </w:rPr>
              <w:t>不少于</w:t>
            </w:r>
            <w:r>
              <w:rPr>
                <w:rFonts w:hint="eastAsia" w:ascii="宋体" w:hAnsi="宋体" w:eastAsia="宋体" w:cs="宋体"/>
                <w:b w:val="0"/>
                <w:bCs w:val="0"/>
                <w:color w:val="auto"/>
                <w:kern w:val="0"/>
                <w:sz w:val="21"/>
                <w:szCs w:val="21"/>
                <w:lang w:val="en-US" w:eastAsia="zh-CN"/>
              </w:rPr>
              <w:t>10</w:t>
            </w:r>
            <w:r>
              <w:rPr>
                <w:rFonts w:hint="eastAsia" w:ascii="宋体" w:hAnsi="宋体" w:eastAsia="宋体" w:cs="宋体"/>
                <w:b w:val="0"/>
                <w:bCs w:val="0"/>
                <w:color w:val="auto"/>
                <w:kern w:val="0"/>
                <w:sz w:val="21"/>
                <w:szCs w:val="21"/>
              </w:rPr>
              <w:t xml:space="preserve">个月。                                                   </w:t>
            </w:r>
          </w:p>
          <w:p w14:paraId="48FC56F1">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3、试剂</w:t>
            </w:r>
            <w:r>
              <w:rPr>
                <w:rFonts w:hint="eastAsia" w:ascii="宋体" w:hAnsi="宋体" w:eastAsia="宋体" w:cs="宋体"/>
                <w:b w:val="0"/>
                <w:bCs w:val="0"/>
                <w:color w:val="auto"/>
                <w:kern w:val="0"/>
                <w:sz w:val="21"/>
                <w:szCs w:val="21"/>
                <w:lang w:eastAsia="zh-CN"/>
              </w:rPr>
              <w:t>包装</w:t>
            </w:r>
            <w:r>
              <w:rPr>
                <w:rFonts w:hint="eastAsia" w:ascii="宋体" w:hAnsi="宋体" w:eastAsia="宋体" w:cs="宋体"/>
                <w:b w:val="0"/>
                <w:bCs w:val="0"/>
                <w:color w:val="auto"/>
                <w:kern w:val="0"/>
                <w:sz w:val="21"/>
                <w:szCs w:val="21"/>
              </w:rPr>
              <w:t>规格：</w:t>
            </w:r>
            <w:r>
              <w:rPr>
                <w:rFonts w:hint="eastAsia" w:ascii="宋体" w:hAnsi="宋体" w:cs="宋体"/>
                <w:b w:val="0"/>
                <w:bCs w:val="0"/>
                <w:i w:val="0"/>
                <w:color w:val="auto"/>
                <w:kern w:val="0"/>
                <w:sz w:val="21"/>
                <w:szCs w:val="21"/>
                <w:u w:val="none"/>
                <w:lang w:val="en-US" w:eastAsia="zh-CN" w:bidi="ar"/>
              </w:rPr>
              <w:t>5</w:t>
            </w:r>
            <w:r>
              <w:rPr>
                <w:rFonts w:hint="eastAsia" w:ascii="宋体" w:hAnsi="宋体" w:eastAsia="宋体" w:cs="宋体"/>
                <w:b w:val="0"/>
                <w:bCs w:val="0"/>
                <w:i w:val="0"/>
                <w:color w:val="auto"/>
                <w:kern w:val="0"/>
                <w:sz w:val="21"/>
                <w:szCs w:val="21"/>
                <w:u w:val="none"/>
                <w:lang w:val="en-US" w:eastAsia="zh-CN" w:bidi="ar"/>
              </w:rPr>
              <w:t>×96</w:t>
            </w:r>
            <w:r>
              <w:rPr>
                <w:rFonts w:hint="eastAsia" w:ascii="宋体" w:hAnsi="宋体" w:eastAsia="宋体" w:cs="宋体"/>
                <w:b w:val="0"/>
                <w:bCs w:val="0"/>
                <w:i w:val="0"/>
                <w:iCs w:val="0"/>
                <w:color w:val="auto"/>
                <w:kern w:val="0"/>
                <w:sz w:val="21"/>
                <w:szCs w:val="21"/>
                <w:u w:val="none"/>
                <w:lang w:val="en-US" w:eastAsia="zh-CN" w:bidi="ar"/>
              </w:rPr>
              <w:t>T</w:t>
            </w:r>
            <w:r>
              <w:rPr>
                <w:rFonts w:hint="eastAsia" w:ascii="宋体" w:hAnsi="宋体" w:eastAsia="宋体" w:cs="宋体"/>
                <w:b w:val="0"/>
                <w:bCs w:val="0"/>
                <w:color w:val="auto"/>
                <w:kern w:val="0"/>
                <w:sz w:val="21"/>
                <w:szCs w:val="21"/>
              </w:rPr>
              <w:t>/盒。</w:t>
            </w:r>
          </w:p>
          <w:p w14:paraId="1FB0B7BB">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kern w:val="0"/>
                <w:sz w:val="21"/>
                <w:szCs w:val="21"/>
                <w:lang w:eastAsia="zh-CN"/>
              </w:rPr>
              <w:t>检测过程中孵育</w:t>
            </w:r>
            <w:r>
              <w:rPr>
                <w:rFonts w:hint="eastAsia" w:ascii="宋体" w:hAnsi="宋体" w:eastAsia="宋体" w:cs="宋体"/>
                <w:b w:val="0"/>
                <w:bCs w:val="0"/>
                <w:color w:val="auto"/>
                <w:kern w:val="0"/>
                <w:sz w:val="21"/>
                <w:szCs w:val="21"/>
              </w:rPr>
              <w:t>时间总计不超过</w:t>
            </w:r>
            <w:r>
              <w:rPr>
                <w:rFonts w:hint="eastAsia" w:ascii="宋体" w:hAnsi="宋体" w:eastAsia="宋体" w:cs="宋体"/>
                <w:b w:val="0"/>
                <w:bCs w:val="0"/>
                <w:color w:val="auto"/>
                <w:kern w:val="0"/>
                <w:sz w:val="21"/>
                <w:szCs w:val="21"/>
                <w:lang w:val="en-US" w:eastAsia="zh-CN"/>
              </w:rPr>
              <w:t>50</w:t>
            </w:r>
            <w:r>
              <w:rPr>
                <w:rFonts w:hint="eastAsia" w:ascii="宋体" w:hAnsi="宋体" w:eastAsia="宋体" w:cs="宋体"/>
                <w:b w:val="0"/>
                <w:bCs w:val="0"/>
                <w:color w:val="auto"/>
                <w:kern w:val="0"/>
                <w:sz w:val="21"/>
                <w:szCs w:val="21"/>
              </w:rPr>
              <w:t>min。</w:t>
            </w:r>
          </w:p>
          <w:p w14:paraId="07652DAB">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br w:type="textWrapping"/>
            </w:r>
          </w:p>
        </w:tc>
      </w:tr>
      <w:tr w14:paraId="6FC8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exact"/>
        </w:trPr>
        <w:tc>
          <w:tcPr>
            <w:tcW w:w="1717" w:type="dxa"/>
            <w:noWrap w:val="0"/>
            <w:vAlign w:val="center"/>
          </w:tcPr>
          <w:p w14:paraId="147F94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口蹄疫病毒O型ELISA抗体检测试剂</w:t>
            </w:r>
          </w:p>
        </w:tc>
        <w:tc>
          <w:tcPr>
            <w:tcW w:w="924" w:type="dxa"/>
            <w:noWrap w:val="0"/>
            <w:vAlign w:val="center"/>
          </w:tcPr>
          <w:p w14:paraId="5DCB56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2</w:t>
            </w:r>
            <w:r>
              <w:rPr>
                <w:rFonts w:hint="eastAsia" w:ascii="宋体" w:hAnsi="宋体" w:eastAsia="宋体" w:cs="宋体"/>
                <w:b w:val="0"/>
                <w:bCs w:val="0"/>
                <w:i w:val="0"/>
                <w:color w:val="auto"/>
                <w:kern w:val="0"/>
                <w:sz w:val="21"/>
                <w:szCs w:val="21"/>
                <w:u w:val="none"/>
                <w:lang w:val="en-US" w:eastAsia="zh-CN" w:bidi="ar"/>
              </w:rPr>
              <w:t>×96/盒</w:t>
            </w:r>
          </w:p>
        </w:tc>
        <w:tc>
          <w:tcPr>
            <w:tcW w:w="1110" w:type="dxa"/>
            <w:noWrap w:val="0"/>
            <w:vAlign w:val="center"/>
          </w:tcPr>
          <w:p w14:paraId="3468F0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cs="宋体"/>
                <w:b w:val="0"/>
                <w:bCs w:val="0"/>
                <w:i w:val="0"/>
                <w:color w:val="auto"/>
                <w:kern w:val="0"/>
                <w:sz w:val="21"/>
                <w:szCs w:val="21"/>
                <w:u w:val="none"/>
                <w:lang w:eastAsia="zh-CN" w:bidi="ar"/>
              </w:rPr>
            </w:pPr>
            <w:r>
              <w:rPr>
                <w:rFonts w:hint="eastAsia" w:ascii="宋体" w:hAnsi="宋体" w:cs="宋体"/>
                <w:b w:val="0"/>
                <w:bCs w:val="0"/>
                <w:i w:val="0"/>
                <w:color w:val="auto"/>
                <w:kern w:val="0"/>
                <w:sz w:val="21"/>
                <w:szCs w:val="21"/>
                <w:u w:val="none"/>
                <w:lang w:val="en-US" w:eastAsia="zh-CN" w:bidi="ar"/>
              </w:rPr>
              <w:t>1</w:t>
            </w:r>
          </w:p>
        </w:tc>
        <w:tc>
          <w:tcPr>
            <w:tcW w:w="894" w:type="dxa"/>
            <w:noWrap w:val="0"/>
            <w:vAlign w:val="center"/>
          </w:tcPr>
          <w:p w14:paraId="64F5E9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auto"/>
                <w:kern w:val="0"/>
                <w:sz w:val="21"/>
                <w:szCs w:val="21"/>
                <w:u w:val="none"/>
                <w:lang w:val="en-US" w:eastAsia="zh-CN" w:bidi="ar"/>
              </w:rPr>
            </w:pPr>
          </w:p>
        </w:tc>
        <w:tc>
          <w:tcPr>
            <w:tcW w:w="1536" w:type="dxa"/>
            <w:noWrap w:val="0"/>
            <w:vAlign w:val="center"/>
          </w:tcPr>
          <w:p w14:paraId="33B218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auto"/>
                <w:kern w:val="0"/>
                <w:sz w:val="21"/>
                <w:szCs w:val="21"/>
                <w:u w:val="none"/>
                <w:lang w:val="en-US" w:eastAsia="zh-CN" w:bidi="ar"/>
              </w:rPr>
            </w:pPr>
          </w:p>
        </w:tc>
        <w:tc>
          <w:tcPr>
            <w:tcW w:w="8016" w:type="dxa"/>
            <w:noWrap w:val="0"/>
            <w:vAlign w:val="center"/>
          </w:tcPr>
          <w:p w14:paraId="56DA1CF0">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1、用途：采用酶联免疫法检测猪、牛、羊血清中的口蹄疫O型抗体，适用于评估口蹄疫疫苗免疫状况。</w:t>
            </w:r>
          </w:p>
          <w:p w14:paraId="182C646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2、保存及有效期：试剂盒2～8℃存放；有效期</w:t>
            </w:r>
            <w:r>
              <w:rPr>
                <w:rFonts w:hint="eastAsia" w:ascii="宋体" w:hAnsi="宋体" w:eastAsia="宋体" w:cs="宋体"/>
                <w:b w:val="0"/>
                <w:bCs w:val="0"/>
                <w:color w:val="auto"/>
                <w:kern w:val="0"/>
                <w:sz w:val="21"/>
                <w:szCs w:val="21"/>
                <w:lang w:eastAsia="zh-CN"/>
              </w:rPr>
              <w:t>不少于</w:t>
            </w:r>
            <w:r>
              <w:rPr>
                <w:rFonts w:hint="eastAsia" w:ascii="宋体" w:hAnsi="宋体" w:eastAsia="宋体" w:cs="宋体"/>
                <w:b w:val="0"/>
                <w:bCs w:val="0"/>
                <w:color w:val="auto"/>
                <w:kern w:val="0"/>
                <w:sz w:val="21"/>
                <w:szCs w:val="21"/>
                <w:lang w:val="en-US" w:eastAsia="zh-CN"/>
              </w:rPr>
              <w:t>10</w:t>
            </w:r>
            <w:r>
              <w:rPr>
                <w:rFonts w:hint="eastAsia" w:ascii="宋体" w:hAnsi="宋体" w:eastAsia="宋体" w:cs="宋体"/>
                <w:b w:val="0"/>
                <w:bCs w:val="0"/>
                <w:color w:val="auto"/>
                <w:kern w:val="0"/>
                <w:sz w:val="21"/>
                <w:szCs w:val="21"/>
              </w:rPr>
              <w:t xml:space="preserve">个月。                                                   </w:t>
            </w:r>
          </w:p>
          <w:p w14:paraId="237D5CD3">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3、试剂</w:t>
            </w:r>
            <w:r>
              <w:rPr>
                <w:rFonts w:hint="eastAsia" w:ascii="宋体" w:hAnsi="宋体" w:eastAsia="宋体" w:cs="宋体"/>
                <w:b w:val="0"/>
                <w:bCs w:val="0"/>
                <w:color w:val="auto"/>
                <w:kern w:val="0"/>
                <w:sz w:val="21"/>
                <w:szCs w:val="21"/>
                <w:lang w:eastAsia="zh-CN"/>
              </w:rPr>
              <w:t>包装</w:t>
            </w:r>
            <w:r>
              <w:rPr>
                <w:rFonts w:hint="eastAsia" w:ascii="宋体" w:hAnsi="宋体" w:eastAsia="宋体" w:cs="宋体"/>
                <w:b w:val="0"/>
                <w:bCs w:val="0"/>
                <w:color w:val="auto"/>
                <w:kern w:val="0"/>
                <w:sz w:val="21"/>
                <w:szCs w:val="21"/>
              </w:rPr>
              <w:t>规格：</w:t>
            </w:r>
            <w:r>
              <w:rPr>
                <w:rFonts w:hint="eastAsia" w:ascii="宋体" w:hAnsi="宋体" w:cs="宋体"/>
                <w:b w:val="0"/>
                <w:bCs w:val="0"/>
                <w:i w:val="0"/>
                <w:color w:val="auto"/>
                <w:kern w:val="0"/>
                <w:sz w:val="21"/>
                <w:szCs w:val="21"/>
                <w:u w:val="none"/>
                <w:lang w:val="en-US" w:eastAsia="zh-CN" w:bidi="ar"/>
              </w:rPr>
              <w:t>2</w:t>
            </w:r>
            <w:r>
              <w:rPr>
                <w:rFonts w:hint="eastAsia" w:ascii="宋体" w:hAnsi="宋体" w:eastAsia="宋体" w:cs="宋体"/>
                <w:b w:val="0"/>
                <w:bCs w:val="0"/>
                <w:i w:val="0"/>
                <w:color w:val="auto"/>
                <w:kern w:val="0"/>
                <w:sz w:val="21"/>
                <w:szCs w:val="21"/>
                <w:u w:val="none"/>
                <w:lang w:val="en-US" w:eastAsia="zh-CN" w:bidi="ar"/>
              </w:rPr>
              <w:t>×96</w:t>
            </w:r>
            <w:r>
              <w:rPr>
                <w:rFonts w:hint="eastAsia" w:ascii="宋体" w:hAnsi="宋体" w:eastAsia="宋体" w:cs="宋体"/>
                <w:b w:val="0"/>
                <w:bCs w:val="0"/>
                <w:i w:val="0"/>
                <w:iCs w:val="0"/>
                <w:color w:val="auto"/>
                <w:kern w:val="0"/>
                <w:sz w:val="21"/>
                <w:szCs w:val="21"/>
                <w:u w:val="none"/>
                <w:lang w:val="en-US" w:eastAsia="zh-CN" w:bidi="ar"/>
              </w:rPr>
              <w:t>T</w:t>
            </w:r>
            <w:r>
              <w:rPr>
                <w:rFonts w:hint="eastAsia" w:ascii="宋体" w:hAnsi="宋体" w:eastAsia="宋体" w:cs="宋体"/>
                <w:b w:val="0"/>
                <w:bCs w:val="0"/>
                <w:color w:val="auto"/>
                <w:kern w:val="0"/>
                <w:sz w:val="21"/>
                <w:szCs w:val="21"/>
              </w:rPr>
              <w:t>/盒。</w:t>
            </w:r>
          </w:p>
          <w:p w14:paraId="51C385C5">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kern w:val="0"/>
                <w:sz w:val="21"/>
                <w:szCs w:val="21"/>
                <w:lang w:eastAsia="zh-CN"/>
              </w:rPr>
              <w:t>检测过程中孵育</w:t>
            </w:r>
            <w:r>
              <w:rPr>
                <w:rFonts w:hint="eastAsia" w:ascii="宋体" w:hAnsi="宋体" w:eastAsia="宋体" w:cs="宋体"/>
                <w:b w:val="0"/>
                <w:bCs w:val="0"/>
                <w:color w:val="auto"/>
                <w:kern w:val="0"/>
                <w:sz w:val="21"/>
                <w:szCs w:val="21"/>
              </w:rPr>
              <w:t>时间总计不超过</w:t>
            </w:r>
            <w:r>
              <w:rPr>
                <w:rFonts w:hint="eastAsia" w:ascii="宋体" w:hAnsi="宋体" w:eastAsia="宋体" w:cs="宋体"/>
                <w:b w:val="0"/>
                <w:bCs w:val="0"/>
                <w:color w:val="auto"/>
                <w:kern w:val="0"/>
                <w:sz w:val="21"/>
                <w:szCs w:val="21"/>
                <w:lang w:val="en-US" w:eastAsia="zh-CN"/>
              </w:rPr>
              <w:t>50</w:t>
            </w:r>
            <w:r>
              <w:rPr>
                <w:rFonts w:hint="eastAsia" w:ascii="宋体" w:hAnsi="宋体" w:eastAsia="宋体" w:cs="宋体"/>
                <w:b w:val="0"/>
                <w:bCs w:val="0"/>
                <w:color w:val="auto"/>
                <w:kern w:val="0"/>
                <w:sz w:val="21"/>
                <w:szCs w:val="21"/>
              </w:rPr>
              <w:t>min。</w:t>
            </w:r>
          </w:p>
          <w:p w14:paraId="0412935A">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br w:type="textWrapping"/>
            </w:r>
          </w:p>
        </w:tc>
      </w:tr>
      <w:tr w14:paraId="7D8A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exact"/>
        </w:trPr>
        <w:tc>
          <w:tcPr>
            <w:tcW w:w="1717" w:type="dxa"/>
            <w:noWrap w:val="0"/>
            <w:vAlign w:val="center"/>
          </w:tcPr>
          <w:p w14:paraId="164287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口蹄疫病毒A型ELISA抗体检测试剂</w:t>
            </w:r>
          </w:p>
        </w:tc>
        <w:tc>
          <w:tcPr>
            <w:tcW w:w="924" w:type="dxa"/>
            <w:noWrap w:val="0"/>
            <w:vAlign w:val="center"/>
          </w:tcPr>
          <w:p w14:paraId="06B930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5×96/盒</w:t>
            </w:r>
          </w:p>
        </w:tc>
        <w:tc>
          <w:tcPr>
            <w:tcW w:w="1110" w:type="dxa"/>
            <w:noWrap w:val="0"/>
            <w:vAlign w:val="center"/>
          </w:tcPr>
          <w:p w14:paraId="4117DE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auto"/>
                <w:kern w:val="0"/>
                <w:sz w:val="21"/>
                <w:szCs w:val="21"/>
                <w:u w:val="none"/>
                <w:lang w:eastAsia="zh-CN" w:bidi="ar"/>
              </w:rPr>
            </w:pPr>
            <w:r>
              <w:rPr>
                <w:rFonts w:hint="eastAsia" w:ascii="宋体" w:hAnsi="宋体" w:cs="宋体"/>
                <w:b w:val="0"/>
                <w:bCs w:val="0"/>
                <w:i w:val="0"/>
                <w:color w:val="auto"/>
                <w:kern w:val="0"/>
                <w:sz w:val="21"/>
                <w:szCs w:val="21"/>
                <w:u w:val="none"/>
                <w:lang w:val="en-US" w:eastAsia="zh-CN" w:bidi="ar"/>
              </w:rPr>
              <w:t>3</w:t>
            </w:r>
          </w:p>
        </w:tc>
        <w:tc>
          <w:tcPr>
            <w:tcW w:w="894" w:type="dxa"/>
            <w:noWrap w:val="0"/>
            <w:vAlign w:val="center"/>
          </w:tcPr>
          <w:p w14:paraId="2BDEBB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kern w:val="0"/>
                <w:sz w:val="21"/>
                <w:szCs w:val="21"/>
                <w:u w:val="none"/>
                <w:lang w:val="en-US" w:eastAsia="zh-CN" w:bidi="ar"/>
              </w:rPr>
            </w:pPr>
          </w:p>
        </w:tc>
        <w:tc>
          <w:tcPr>
            <w:tcW w:w="1536" w:type="dxa"/>
            <w:noWrap w:val="0"/>
            <w:vAlign w:val="center"/>
          </w:tcPr>
          <w:p w14:paraId="360D57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kern w:val="0"/>
                <w:sz w:val="21"/>
                <w:szCs w:val="21"/>
                <w:u w:val="none"/>
                <w:lang w:val="en-US" w:eastAsia="zh-CN" w:bidi="ar"/>
              </w:rPr>
            </w:pPr>
          </w:p>
        </w:tc>
        <w:tc>
          <w:tcPr>
            <w:tcW w:w="8016" w:type="dxa"/>
            <w:noWrap w:val="0"/>
            <w:vAlign w:val="center"/>
          </w:tcPr>
          <w:p w14:paraId="7D9CBE41">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1、用途：采用酶联免疫法检测猪、牛、羊血清中的口蹄疫A型抗体，适用于评估口蹄疫疫苗免疫状况。</w:t>
            </w:r>
          </w:p>
          <w:p w14:paraId="6CAA4D1A">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2、保存及有效期：试剂盒2～8℃存放；</w:t>
            </w:r>
            <w:r>
              <w:rPr>
                <w:rFonts w:hint="eastAsia" w:ascii="宋体" w:hAnsi="宋体" w:eastAsia="宋体" w:cs="宋体"/>
                <w:b w:val="0"/>
                <w:bCs w:val="0"/>
                <w:color w:val="auto"/>
                <w:kern w:val="0"/>
                <w:sz w:val="21"/>
                <w:szCs w:val="21"/>
                <w:lang w:eastAsia="zh-CN"/>
              </w:rPr>
              <w:t>有效期不少于10个月。</w:t>
            </w:r>
            <w:r>
              <w:rPr>
                <w:rFonts w:hint="eastAsia" w:ascii="宋体" w:hAnsi="宋体" w:eastAsia="宋体" w:cs="宋体"/>
                <w:b w:val="0"/>
                <w:bCs w:val="0"/>
                <w:color w:val="auto"/>
                <w:kern w:val="0"/>
                <w:sz w:val="21"/>
                <w:szCs w:val="21"/>
              </w:rPr>
              <w:t xml:space="preserve">           </w:t>
            </w:r>
          </w:p>
          <w:p w14:paraId="6881AB1E">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3、试剂</w:t>
            </w:r>
            <w:r>
              <w:rPr>
                <w:rFonts w:hint="eastAsia" w:ascii="宋体" w:hAnsi="宋体" w:eastAsia="宋体" w:cs="宋体"/>
                <w:b w:val="0"/>
                <w:bCs w:val="0"/>
                <w:color w:val="auto"/>
                <w:kern w:val="0"/>
                <w:sz w:val="21"/>
                <w:szCs w:val="21"/>
                <w:lang w:eastAsia="zh-CN"/>
              </w:rPr>
              <w:t>包装</w:t>
            </w:r>
            <w:r>
              <w:rPr>
                <w:rFonts w:hint="eastAsia" w:ascii="宋体" w:hAnsi="宋体" w:eastAsia="宋体" w:cs="宋体"/>
                <w:b w:val="0"/>
                <w:bCs w:val="0"/>
                <w:color w:val="auto"/>
                <w:kern w:val="0"/>
                <w:sz w:val="21"/>
                <w:szCs w:val="21"/>
              </w:rPr>
              <w:t>规格：</w:t>
            </w:r>
            <w:r>
              <w:rPr>
                <w:rFonts w:hint="eastAsia" w:ascii="宋体" w:hAnsi="宋体" w:eastAsia="宋体" w:cs="宋体"/>
                <w:b w:val="0"/>
                <w:bCs w:val="0"/>
                <w:color w:val="auto"/>
                <w:kern w:val="0"/>
                <w:sz w:val="21"/>
                <w:szCs w:val="21"/>
                <w:lang w:val="en-US" w:eastAsia="zh-CN"/>
              </w:rPr>
              <w:t>5×96T</w:t>
            </w:r>
            <w:r>
              <w:rPr>
                <w:rFonts w:hint="eastAsia" w:ascii="宋体" w:hAnsi="宋体" w:eastAsia="宋体" w:cs="宋体"/>
                <w:b w:val="0"/>
                <w:bCs w:val="0"/>
                <w:color w:val="auto"/>
                <w:kern w:val="0"/>
                <w:sz w:val="21"/>
                <w:szCs w:val="21"/>
              </w:rPr>
              <w:t>/盒。</w:t>
            </w:r>
          </w:p>
          <w:p w14:paraId="2C30B29F">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kern w:val="0"/>
                <w:sz w:val="21"/>
                <w:szCs w:val="21"/>
                <w:lang w:eastAsia="zh-CN"/>
              </w:rPr>
              <w:t>检测过程中孵育</w:t>
            </w:r>
            <w:r>
              <w:rPr>
                <w:rFonts w:hint="eastAsia" w:ascii="宋体" w:hAnsi="宋体" w:eastAsia="宋体" w:cs="宋体"/>
                <w:b w:val="0"/>
                <w:bCs w:val="0"/>
                <w:color w:val="auto"/>
                <w:kern w:val="0"/>
                <w:sz w:val="21"/>
                <w:szCs w:val="21"/>
              </w:rPr>
              <w:t>时间总计不超过</w:t>
            </w:r>
            <w:r>
              <w:rPr>
                <w:rFonts w:hint="eastAsia" w:ascii="宋体" w:hAnsi="宋体" w:eastAsia="宋体" w:cs="宋体"/>
                <w:b w:val="0"/>
                <w:bCs w:val="0"/>
                <w:color w:val="auto"/>
                <w:kern w:val="0"/>
                <w:sz w:val="21"/>
                <w:szCs w:val="21"/>
                <w:lang w:val="en-US" w:eastAsia="zh-CN"/>
              </w:rPr>
              <w:t>50</w:t>
            </w:r>
            <w:r>
              <w:rPr>
                <w:rFonts w:hint="eastAsia" w:ascii="宋体" w:hAnsi="宋体" w:eastAsia="宋体" w:cs="宋体"/>
                <w:b w:val="0"/>
                <w:bCs w:val="0"/>
                <w:color w:val="auto"/>
                <w:kern w:val="0"/>
                <w:sz w:val="21"/>
                <w:szCs w:val="21"/>
              </w:rPr>
              <w:t>min。</w:t>
            </w:r>
          </w:p>
          <w:p w14:paraId="58B6C55F">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lang w:val="en-US" w:eastAsia="zh-CN"/>
              </w:rPr>
            </w:pPr>
          </w:p>
        </w:tc>
      </w:tr>
      <w:tr w14:paraId="1DFE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exact"/>
        </w:trPr>
        <w:tc>
          <w:tcPr>
            <w:tcW w:w="1717" w:type="dxa"/>
            <w:shd w:val="clear" w:color="auto" w:fill="auto"/>
            <w:noWrap w:val="0"/>
            <w:vAlign w:val="center"/>
          </w:tcPr>
          <w:p w14:paraId="583C73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口蹄疫病毒A型ELISA抗体检测试剂</w:t>
            </w:r>
          </w:p>
        </w:tc>
        <w:tc>
          <w:tcPr>
            <w:tcW w:w="924" w:type="dxa"/>
            <w:shd w:val="clear" w:color="auto" w:fill="auto"/>
            <w:noWrap w:val="0"/>
            <w:vAlign w:val="center"/>
          </w:tcPr>
          <w:p w14:paraId="25C868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2</w:t>
            </w:r>
            <w:r>
              <w:rPr>
                <w:rFonts w:hint="eastAsia" w:ascii="宋体" w:hAnsi="宋体" w:eastAsia="宋体" w:cs="宋体"/>
                <w:b w:val="0"/>
                <w:bCs w:val="0"/>
                <w:i w:val="0"/>
                <w:color w:val="auto"/>
                <w:kern w:val="0"/>
                <w:sz w:val="21"/>
                <w:szCs w:val="21"/>
                <w:u w:val="none"/>
                <w:lang w:val="en-US" w:eastAsia="zh-CN" w:bidi="ar"/>
              </w:rPr>
              <w:t>×96/盒</w:t>
            </w:r>
          </w:p>
        </w:tc>
        <w:tc>
          <w:tcPr>
            <w:tcW w:w="1110" w:type="dxa"/>
            <w:shd w:val="clear" w:color="auto" w:fill="auto"/>
            <w:noWrap w:val="0"/>
            <w:vAlign w:val="center"/>
          </w:tcPr>
          <w:p w14:paraId="61DE31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1</w:t>
            </w:r>
          </w:p>
        </w:tc>
        <w:tc>
          <w:tcPr>
            <w:tcW w:w="894" w:type="dxa"/>
            <w:shd w:val="clear" w:color="auto" w:fill="auto"/>
            <w:noWrap w:val="0"/>
            <w:vAlign w:val="center"/>
          </w:tcPr>
          <w:p w14:paraId="058575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kern w:val="0"/>
                <w:sz w:val="21"/>
                <w:szCs w:val="21"/>
                <w:u w:val="none"/>
                <w:lang w:val="en-US" w:eastAsia="zh-CN" w:bidi="ar"/>
              </w:rPr>
            </w:pPr>
          </w:p>
        </w:tc>
        <w:tc>
          <w:tcPr>
            <w:tcW w:w="1536" w:type="dxa"/>
            <w:shd w:val="clear" w:color="auto" w:fill="auto"/>
            <w:noWrap w:val="0"/>
            <w:vAlign w:val="center"/>
          </w:tcPr>
          <w:p w14:paraId="761D6E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kern w:val="0"/>
                <w:sz w:val="21"/>
                <w:szCs w:val="21"/>
                <w:u w:val="none"/>
                <w:lang w:val="en-US" w:eastAsia="zh-CN" w:bidi="ar"/>
              </w:rPr>
            </w:pPr>
          </w:p>
        </w:tc>
        <w:tc>
          <w:tcPr>
            <w:tcW w:w="8016" w:type="dxa"/>
            <w:shd w:val="clear" w:color="auto" w:fill="auto"/>
            <w:noWrap w:val="0"/>
            <w:vAlign w:val="center"/>
          </w:tcPr>
          <w:p w14:paraId="06B86DE1">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1、用途：采用酶联免疫法检测猪、牛、羊血清中的口蹄疫A型抗体，适用于评估口蹄疫疫苗免疫状况。</w:t>
            </w:r>
          </w:p>
          <w:p w14:paraId="6A1D7523">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2、保存及有效期：试剂盒2～8℃存放；</w:t>
            </w:r>
            <w:r>
              <w:rPr>
                <w:rFonts w:hint="eastAsia" w:ascii="宋体" w:hAnsi="宋体" w:eastAsia="宋体" w:cs="宋体"/>
                <w:b w:val="0"/>
                <w:bCs w:val="0"/>
                <w:color w:val="auto"/>
                <w:kern w:val="0"/>
                <w:sz w:val="21"/>
                <w:szCs w:val="21"/>
                <w:lang w:eastAsia="zh-CN"/>
              </w:rPr>
              <w:t>有效期不少于10个月。</w:t>
            </w:r>
            <w:r>
              <w:rPr>
                <w:rFonts w:hint="eastAsia" w:ascii="宋体" w:hAnsi="宋体" w:eastAsia="宋体" w:cs="宋体"/>
                <w:b w:val="0"/>
                <w:bCs w:val="0"/>
                <w:color w:val="auto"/>
                <w:kern w:val="0"/>
                <w:sz w:val="21"/>
                <w:szCs w:val="21"/>
              </w:rPr>
              <w:t xml:space="preserve">           </w:t>
            </w:r>
          </w:p>
          <w:p w14:paraId="06A54D83">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3、试剂</w:t>
            </w:r>
            <w:r>
              <w:rPr>
                <w:rFonts w:hint="eastAsia" w:ascii="宋体" w:hAnsi="宋体" w:eastAsia="宋体" w:cs="宋体"/>
                <w:b w:val="0"/>
                <w:bCs w:val="0"/>
                <w:color w:val="auto"/>
                <w:kern w:val="0"/>
                <w:sz w:val="21"/>
                <w:szCs w:val="21"/>
                <w:lang w:eastAsia="zh-CN"/>
              </w:rPr>
              <w:t>包装</w:t>
            </w:r>
            <w:r>
              <w:rPr>
                <w:rFonts w:hint="eastAsia" w:ascii="宋体" w:hAnsi="宋体" w:eastAsia="宋体" w:cs="宋体"/>
                <w:b w:val="0"/>
                <w:bCs w:val="0"/>
                <w:color w:val="auto"/>
                <w:kern w:val="0"/>
                <w:sz w:val="21"/>
                <w:szCs w:val="21"/>
              </w:rPr>
              <w:t>规格：</w:t>
            </w:r>
            <w:r>
              <w:rPr>
                <w:rFonts w:hint="eastAsia" w:ascii="宋体" w:hAnsi="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lang w:val="en-US" w:eastAsia="zh-CN"/>
              </w:rPr>
              <w:t>×96T</w:t>
            </w:r>
            <w:r>
              <w:rPr>
                <w:rFonts w:hint="eastAsia" w:ascii="宋体" w:hAnsi="宋体" w:eastAsia="宋体" w:cs="宋体"/>
                <w:b w:val="0"/>
                <w:bCs w:val="0"/>
                <w:color w:val="auto"/>
                <w:kern w:val="0"/>
                <w:sz w:val="21"/>
                <w:szCs w:val="21"/>
              </w:rPr>
              <w:t>/盒。</w:t>
            </w:r>
          </w:p>
          <w:p w14:paraId="766CB087">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kern w:val="0"/>
                <w:sz w:val="21"/>
                <w:szCs w:val="21"/>
                <w:lang w:eastAsia="zh-CN"/>
              </w:rPr>
              <w:t>检测过程中孵育</w:t>
            </w:r>
            <w:r>
              <w:rPr>
                <w:rFonts w:hint="eastAsia" w:ascii="宋体" w:hAnsi="宋体" w:eastAsia="宋体" w:cs="宋体"/>
                <w:b w:val="0"/>
                <w:bCs w:val="0"/>
                <w:color w:val="auto"/>
                <w:kern w:val="0"/>
                <w:sz w:val="21"/>
                <w:szCs w:val="21"/>
              </w:rPr>
              <w:t>时间总计不超过</w:t>
            </w:r>
            <w:r>
              <w:rPr>
                <w:rFonts w:hint="eastAsia" w:ascii="宋体" w:hAnsi="宋体" w:eastAsia="宋体" w:cs="宋体"/>
                <w:b w:val="0"/>
                <w:bCs w:val="0"/>
                <w:color w:val="auto"/>
                <w:kern w:val="0"/>
                <w:sz w:val="21"/>
                <w:szCs w:val="21"/>
                <w:lang w:val="en-US" w:eastAsia="zh-CN"/>
              </w:rPr>
              <w:t>50</w:t>
            </w:r>
            <w:r>
              <w:rPr>
                <w:rFonts w:hint="eastAsia" w:ascii="宋体" w:hAnsi="宋体" w:eastAsia="宋体" w:cs="宋体"/>
                <w:b w:val="0"/>
                <w:bCs w:val="0"/>
                <w:color w:val="auto"/>
                <w:kern w:val="0"/>
                <w:sz w:val="21"/>
                <w:szCs w:val="21"/>
              </w:rPr>
              <w:t>min。</w:t>
            </w:r>
          </w:p>
          <w:p w14:paraId="05E03815">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lang w:val="en-US" w:eastAsia="zh-CN" w:bidi="ar-SA"/>
              </w:rPr>
            </w:pPr>
          </w:p>
        </w:tc>
      </w:tr>
      <w:tr w14:paraId="7890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exact"/>
        </w:trPr>
        <w:tc>
          <w:tcPr>
            <w:tcW w:w="1717" w:type="dxa"/>
            <w:noWrap w:val="0"/>
            <w:vAlign w:val="center"/>
          </w:tcPr>
          <w:p w14:paraId="2EB342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口蹄疫病毒</w:t>
            </w:r>
            <w:r>
              <w:rPr>
                <w:rFonts w:hint="eastAsia" w:ascii="宋体" w:hAnsi="宋体" w:cs="宋体"/>
                <w:b w:val="0"/>
                <w:bCs w:val="0"/>
                <w:i w:val="0"/>
                <w:color w:val="auto"/>
                <w:kern w:val="0"/>
                <w:sz w:val="21"/>
                <w:szCs w:val="21"/>
                <w:u w:val="none"/>
                <w:lang w:val="en-US" w:eastAsia="zh-CN" w:bidi="ar"/>
              </w:rPr>
              <w:t>南非1</w:t>
            </w:r>
            <w:r>
              <w:rPr>
                <w:rFonts w:hint="eastAsia" w:ascii="宋体" w:hAnsi="宋体" w:eastAsia="宋体" w:cs="宋体"/>
                <w:b w:val="0"/>
                <w:bCs w:val="0"/>
                <w:i w:val="0"/>
                <w:color w:val="auto"/>
                <w:kern w:val="0"/>
                <w:sz w:val="21"/>
                <w:szCs w:val="21"/>
                <w:u w:val="none"/>
                <w:lang w:val="en-US" w:eastAsia="zh-CN" w:bidi="ar"/>
              </w:rPr>
              <w:t>型ELISA抗体检测试剂</w:t>
            </w:r>
          </w:p>
        </w:tc>
        <w:tc>
          <w:tcPr>
            <w:tcW w:w="924" w:type="dxa"/>
            <w:noWrap w:val="0"/>
            <w:vAlign w:val="center"/>
          </w:tcPr>
          <w:p w14:paraId="631E5F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5×96/盒</w:t>
            </w:r>
          </w:p>
        </w:tc>
        <w:tc>
          <w:tcPr>
            <w:tcW w:w="1110" w:type="dxa"/>
            <w:noWrap w:val="0"/>
            <w:vAlign w:val="center"/>
          </w:tcPr>
          <w:p w14:paraId="64EEB8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3</w:t>
            </w:r>
          </w:p>
        </w:tc>
        <w:tc>
          <w:tcPr>
            <w:tcW w:w="894" w:type="dxa"/>
            <w:noWrap w:val="0"/>
            <w:vAlign w:val="center"/>
          </w:tcPr>
          <w:p w14:paraId="63B932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kern w:val="0"/>
                <w:sz w:val="21"/>
                <w:szCs w:val="21"/>
                <w:u w:val="none"/>
                <w:lang w:val="en-US" w:eastAsia="zh-CN" w:bidi="ar"/>
              </w:rPr>
            </w:pPr>
          </w:p>
        </w:tc>
        <w:tc>
          <w:tcPr>
            <w:tcW w:w="1536" w:type="dxa"/>
            <w:noWrap w:val="0"/>
            <w:vAlign w:val="center"/>
          </w:tcPr>
          <w:p w14:paraId="3A59A2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cs="宋体"/>
                <w:b w:val="0"/>
                <w:bCs w:val="0"/>
                <w:i w:val="0"/>
                <w:color w:val="auto"/>
                <w:kern w:val="0"/>
                <w:sz w:val="21"/>
                <w:szCs w:val="21"/>
                <w:u w:val="none"/>
                <w:lang w:eastAsia="zh-CN" w:bidi="ar"/>
              </w:rPr>
            </w:pPr>
          </w:p>
        </w:tc>
        <w:tc>
          <w:tcPr>
            <w:tcW w:w="8016" w:type="dxa"/>
            <w:noWrap w:val="0"/>
            <w:vAlign w:val="center"/>
          </w:tcPr>
          <w:p w14:paraId="2AC06EAF">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1、用途：采用酶联免疫法检测猪、牛、羊血清中的口蹄疫</w:t>
            </w:r>
            <w:r>
              <w:rPr>
                <w:rFonts w:hint="eastAsia" w:ascii="宋体" w:hAnsi="宋体" w:cs="宋体"/>
                <w:b w:val="0"/>
                <w:bCs w:val="0"/>
                <w:color w:val="auto"/>
                <w:kern w:val="0"/>
                <w:sz w:val="21"/>
                <w:szCs w:val="21"/>
                <w:lang w:eastAsia="zh-CN"/>
              </w:rPr>
              <w:t>南非</w:t>
            </w:r>
            <w:r>
              <w:rPr>
                <w:rFonts w:hint="eastAsia" w:ascii="宋体" w:hAnsi="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型抗体，适用于评估口蹄疫疫苗免疫状况。</w:t>
            </w:r>
          </w:p>
          <w:p w14:paraId="437B945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2、保存及有效期：试剂盒2～8℃存放；</w:t>
            </w:r>
            <w:r>
              <w:rPr>
                <w:rFonts w:hint="eastAsia" w:ascii="宋体" w:hAnsi="宋体" w:eastAsia="宋体" w:cs="宋体"/>
                <w:b w:val="0"/>
                <w:bCs w:val="0"/>
                <w:color w:val="auto"/>
                <w:kern w:val="0"/>
                <w:sz w:val="21"/>
                <w:szCs w:val="21"/>
                <w:lang w:eastAsia="zh-CN"/>
              </w:rPr>
              <w:t>有效期不少于10个月。</w:t>
            </w:r>
            <w:r>
              <w:rPr>
                <w:rFonts w:hint="eastAsia" w:ascii="宋体" w:hAnsi="宋体" w:eastAsia="宋体" w:cs="宋体"/>
                <w:b w:val="0"/>
                <w:bCs w:val="0"/>
                <w:color w:val="auto"/>
                <w:kern w:val="0"/>
                <w:sz w:val="21"/>
                <w:szCs w:val="21"/>
              </w:rPr>
              <w:t xml:space="preserve">           </w:t>
            </w:r>
          </w:p>
          <w:p w14:paraId="59D91AA4">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3、试剂</w:t>
            </w:r>
            <w:r>
              <w:rPr>
                <w:rFonts w:hint="eastAsia" w:ascii="宋体" w:hAnsi="宋体" w:eastAsia="宋体" w:cs="宋体"/>
                <w:b w:val="0"/>
                <w:bCs w:val="0"/>
                <w:color w:val="auto"/>
                <w:kern w:val="0"/>
                <w:sz w:val="21"/>
                <w:szCs w:val="21"/>
                <w:lang w:eastAsia="zh-CN"/>
              </w:rPr>
              <w:t>包装</w:t>
            </w:r>
            <w:r>
              <w:rPr>
                <w:rFonts w:hint="eastAsia" w:ascii="宋体" w:hAnsi="宋体" w:eastAsia="宋体" w:cs="宋体"/>
                <w:b w:val="0"/>
                <w:bCs w:val="0"/>
                <w:color w:val="auto"/>
                <w:kern w:val="0"/>
                <w:sz w:val="21"/>
                <w:szCs w:val="21"/>
              </w:rPr>
              <w:t>规格：</w:t>
            </w:r>
            <w:r>
              <w:rPr>
                <w:rFonts w:hint="eastAsia" w:ascii="宋体" w:hAnsi="宋体" w:eastAsia="宋体" w:cs="宋体"/>
                <w:b w:val="0"/>
                <w:bCs w:val="0"/>
                <w:color w:val="auto"/>
                <w:kern w:val="0"/>
                <w:sz w:val="21"/>
                <w:szCs w:val="21"/>
                <w:lang w:val="en-US" w:eastAsia="zh-CN"/>
              </w:rPr>
              <w:t>5×96T</w:t>
            </w:r>
            <w:r>
              <w:rPr>
                <w:rFonts w:hint="eastAsia" w:ascii="宋体" w:hAnsi="宋体" w:eastAsia="宋体" w:cs="宋体"/>
                <w:b w:val="0"/>
                <w:bCs w:val="0"/>
                <w:color w:val="auto"/>
                <w:kern w:val="0"/>
                <w:sz w:val="21"/>
                <w:szCs w:val="21"/>
              </w:rPr>
              <w:t>/盒。</w:t>
            </w:r>
          </w:p>
          <w:p w14:paraId="2080059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kern w:val="0"/>
                <w:sz w:val="21"/>
                <w:szCs w:val="21"/>
                <w:lang w:eastAsia="zh-CN"/>
              </w:rPr>
              <w:t>检测过程中孵育</w:t>
            </w:r>
            <w:r>
              <w:rPr>
                <w:rFonts w:hint="eastAsia" w:ascii="宋体" w:hAnsi="宋体" w:eastAsia="宋体" w:cs="宋体"/>
                <w:b w:val="0"/>
                <w:bCs w:val="0"/>
                <w:color w:val="auto"/>
                <w:kern w:val="0"/>
                <w:sz w:val="21"/>
                <w:szCs w:val="21"/>
              </w:rPr>
              <w:t>时间总计不超过</w:t>
            </w:r>
            <w:r>
              <w:rPr>
                <w:rFonts w:hint="eastAsia" w:ascii="宋体" w:hAnsi="宋体" w:eastAsia="宋体" w:cs="宋体"/>
                <w:b w:val="0"/>
                <w:bCs w:val="0"/>
                <w:color w:val="auto"/>
                <w:kern w:val="0"/>
                <w:sz w:val="21"/>
                <w:szCs w:val="21"/>
                <w:lang w:val="en-US" w:eastAsia="zh-CN"/>
              </w:rPr>
              <w:t>50</w:t>
            </w:r>
            <w:r>
              <w:rPr>
                <w:rFonts w:hint="eastAsia" w:ascii="宋体" w:hAnsi="宋体" w:eastAsia="宋体" w:cs="宋体"/>
                <w:b w:val="0"/>
                <w:bCs w:val="0"/>
                <w:color w:val="auto"/>
                <w:kern w:val="0"/>
                <w:sz w:val="21"/>
                <w:szCs w:val="21"/>
              </w:rPr>
              <w:t>min。</w:t>
            </w:r>
          </w:p>
          <w:p w14:paraId="775C0E0E">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lang w:val="en-US" w:eastAsia="zh-CN"/>
              </w:rPr>
            </w:pPr>
          </w:p>
        </w:tc>
      </w:tr>
      <w:tr w14:paraId="25BC3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exact"/>
        </w:trPr>
        <w:tc>
          <w:tcPr>
            <w:tcW w:w="1717" w:type="dxa"/>
            <w:noWrap w:val="0"/>
            <w:vAlign w:val="center"/>
          </w:tcPr>
          <w:p w14:paraId="188DC1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口蹄疫病毒</w:t>
            </w:r>
            <w:r>
              <w:rPr>
                <w:rFonts w:hint="eastAsia" w:ascii="宋体" w:hAnsi="宋体" w:cs="宋体"/>
                <w:b w:val="0"/>
                <w:bCs w:val="0"/>
                <w:i w:val="0"/>
                <w:color w:val="auto"/>
                <w:kern w:val="0"/>
                <w:sz w:val="21"/>
                <w:szCs w:val="21"/>
                <w:u w:val="none"/>
                <w:lang w:val="en-US" w:eastAsia="zh-CN" w:bidi="ar"/>
              </w:rPr>
              <w:t>南非1</w:t>
            </w:r>
            <w:r>
              <w:rPr>
                <w:rFonts w:hint="eastAsia" w:ascii="宋体" w:hAnsi="宋体" w:eastAsia="宋体" w:cs="宋体"/>
                <w:b w:val="0"/>
                <w:bCs w:val="0"/>
                <w:i w:val="0"/>
                <w:color w:val="auto"/>
                <w:kern w:val="0"/>
                <w:sz w:val="21"/>
                <w:szCs w:val="21"/>
                <w:u w:val="none"/>
                <w:lang w:val="en-US" w:eastAsia="zh-CN" w:bidi="ar"/>
              </w:rPr>
              <w:t>型ELISA抗体检测试剂</w:t>
            </w:r>
          </w:p>
        </w:tc>
        <w:tc>
          <w:tcPr>
            <w:tcW w:w="924" w:type="dxa"/>
            <w:noWrap w:val="0"/>
            <w:vAlign w:val="center"/>
          </w:tcPr>
          <w:p w14:paraId="1498FD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2</w:t>
            </w:r>
            <w:r>
              <w:rPr>
                <w:rFonts w:hint="eastAsia" w:ascii="宋体" w:hAnsi="宋体" w:eastAsia="宋体" w:cs="宋体"/>
                <w:b w:val="0"/>
                <w:bCs w:val="0"/>
                <w:i w:val="0"/>
                <w:color w:val="auto"/>
                <w:kern w:val="0"/>
                <w:sz w:val="21"/>
                <w:szCs w:val="21"/>
                <w:u w:val="none"/>
                <w:lang w:val="en-US" w:eastAsia="zh-CN" w:bidi="ar"/>
              </w:rPr>
              <w:t>×96/盒</w:t>
            </w:r>
          </w:p>
        </w:tc>
        <w:tc>
          <w:tcPr>
            <w:tcW w:w="1110" w:type="dxa"/>
            <w:noWrap w:val="0"/>
            <w:vAlign w:val="center"/>
          </w:tcPr>
          <w:p w14:paraId="2583E1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b w:val="0"/>
                <w:bCs w:val="0"/>
                <w:i w:val="0"/>
                <w:color w:val="FF0000"/>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1</w:t>
            </w:r>
          </w:p>
        </w:tc>
        <w:tc>
          <w:tcPr>
            <w:tcW w:w="894" w:type="dxa"/>
            <w:noWrap w:val="0"/>
            <w:vAlign w:val="center"/>
          </w:tcPr>
          <w:p w14:paraId="759FA1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kern w:val="0"/>
                <w:sz w:val="21"/>
                <w:szCs w:val="21"/>
                <w:u w:val="none"/>
                <w:lang w:val="en-US" w:eastAsia="zh-CN" w:bidi="ar"/>
              </w:rPr>
            </w:pPr>
          </w:p>
        </w:tc>
        <w:tc>
          <w:tcPr>
            <w:tcW w:w="1536" w:type="dxa"/>
            <w:noWrap w:val="0"/>
            <w:vAlign w:val="center"/>
          </w:tcPr>
          <w:p w14:paraId="498255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cs="宋体"/>
                <w:b w:val="0"/>
                <w:bCs w:val="0"/>
                <w:i w:val="0"/>
                <w:color w:val="auto"/>
                <w:kern w:val="0"/>
                <w:sz w:val="21"/>
                <w:szCs w:val="21"/>
                <w:u w:val="none"/>
                <w:lang w:eastAsia="zh-CN" w:bidi="ar"/>
              </w:rPr>
            </w:pPr>
          </w:p>
        </w:tc>
        <w:tc>
          <w:tcPr>
            <w:tcW w:w="8016" w:type="dxa"/>
            <w:noWrap w:val="0"/>
            <w:vAlign w:val="center"/>
          </w:tcPr>
          <w:p w14:paraId="691C2C9B">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1、用途：采用酶联免疫法检测猪、牛、羊血清中的口蹄疫</w:t>
            </w:r>
            <w:r>
              <w:rPr>
                <w:rFonts w:hint="eastAsia" w:ascii="宋体" w:hAnsi="宋体" w:cs="宋体"/>
                <w:b w:val="0"/>
                <w:bCs w:val="0"/>
                <w:color w:val="auto"/>
                <w:kern w:val="0"/>
                <w:sz w:val="21"/>
                <w:szCs w:val="21"/>
                <w:lang w:eastAsia="zh-CN"/>
              </w:rPr>
              <w:t>南非</w:t>
            </w:r>
            <w:r>
              <w:rPr>
                <w:rFonts w:hint="eastAsia" w:ascii="宋体" w:hAnsi="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型抗体，适用于评估口蹄疫疫苗免疫状况。</w:t>
            </w:r>
          </w:p>
          <w:p w14:paraId="298C681A">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2、保存及有效期：试剂盒2～8℃存放；</w:t>
            </w:r>
            <w:r>
              <w:rPr>
                <w:rFonts w:hint="eastAsia" w:ascii="宋体" w:hAnsi="宋体" w:eastAsia="宋体" w:cs="宋体"/>
                <w:b w:val="0"/>
                <w:bCs w:val="0"/>
                <w:color w:val="auto"/>
                <w:kern w:val="0"/>
                <w:sz w:val="21"/>
                <w:szCs w:val="21"/>
                <w:lang w:eastAsia="zh-CN"/>
              </w:rPr>
              <w:t>有效期不少于10个月。</w:t>
            </w:r>
            <w:r>
              <w:rPr>
                <w:rFonts w:hint="eastAsia" w:ascii="宋体" w:hAnsi="宋体" w:eastAsia="宋体" w:cs="宋体"/>
                <w:b w:val="0"/>
                <w:bCs w:val="0"/>
                <w:color w:val="auto"/>
                <w:kern w:val="0"/>
                <w:sz w:val="21"/>
                <w:szCs w:val="21"/>
              </w:rPr>
              <w:t xml:space="preserve">           </w:t>
            </w:r>
          </w:p>
          <w:p w14:paraId="457A01BB">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3、试剂</w:t>
            </w:r>
            <w:r>
              <w:rPr>
                <w:rFonts w:hint="eastAsia" w:ascii="宋体" w:hAnsi="宋体" w:eastAsia="宋体" w:cs="宋体"/>
                <w:b w:val="0"/>
                <w:bCs w:val="0"/>
                <w:color w:val="auto"/>
                <w:kern w:val="0"/>
                <w:sz w:val="21"/>
                <w:szCs w:val="21"/>
                <w:lang w:eastAsia="zh-CN"/>
              </w:rPr>
              <w:t>包装</w:t>
            </w:r>
            <w:r>
              <w:rPr>
                <w:rFonts w:hint="eastAsia" w:ascii="宋体" w:hAnsi="宋体" w:eastAsia="宋体" w:cs="宋体"/>
                <w:b w:val="0"/>
                <w:bCs w:val="0"/>
                <w:color w:val="auto"/>
                <w:kern w:val="0"/>
                <w:sz w:val="21"/>
                <w:szCs w:val="21"/>
              </w:rPr>
              <w:t>规格：</w:t>
            </w:r>
            <w:r>
              <w:rPr>
                <w:rFonts w:hint="eastAsia" w:ascii="宋体" w:hAnsi="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lang w:val="en-US" w:eastAsia="zh-CN"/>
              </w:rPr>
              <w:t>×96T</w:t>
            </w:r>
            <w:r>
              <w:rPr>
                <w:rFonts w:hint="eastAsia" w:ascii="宋体" w:hAnsi="宋体" w:eastAsia="宋体" w:cs="宋体"/>
                <w:b w:val="0"/>
                <w:bCs w:val="0"/>
                <w:color w:val="auto"/>
                <w:kern w:val="0"/>
                <w:sz w:val="21"/>
                <w:szCs w:val="21"/>
              </w:rPr>
              <w:t>/盒。</w:t>
            </w:r>
          </w:p>
          <w:p w14:paraId="626EF225">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kern w:val="0"/>
                <w:sz w:val="21"/>
                <w:szCs w:val="21"/>
                <w:lang w:eastAsia="zh-CN"/>
              </w:rPr>
              <w:t>检测过程中孵育</w:t>
            </w:r>
            <w:r>
              <w:rPr>
                <w:rFonts w:hint="eastAsia" w:ascii="宋体" w:hAnsi="宋体" w:eastAsia="宋体" w:cs="宋体"/>
                <w:b w:val="0"/>
                <w:bCs w:val="0"/>
                <w:color w:val="auto"/>
                <w:kern w:val="0"/>
                <w:sz w:val="21"/>
                <w:szCs w:val="21"/>
              </w:rPr>
              <w:t>时间总计不超过</w:t>
            </w:r>
            <w:r>
              <w:rPr>
                <w:rFonts w:hint="eastAsia" w:ascii="宋体" w:hAnsi="宋体" w:eastAsia="宋体" w:cs="宋体"/>
                <w:b w:val="0"/>
                <w:bCs w:val="0"/>
                <w:color w:val="auto"/>
                <w:kern w:val="0"/>
                <w:sz w:val="21"/>
                <w:szCs w:val="21"/>
                <w:lang w:val="en-US" w:eastAsia="zh-CN"/>
              </w:rPr>
              <w:t>50</w:t>
            </w:r>
            <w:r>
              <w:rPr>
                <w:rFonts w:hint="eastAsia" w:ascii="宋体" w:hAnsi="宋体" w:eastAsia="宋体" w:cs="宋体"/>
                <w:b w:val="0"/>
                <w:bCs w:val="0"/>
                <w:color w:val="auto"/>
                <w:kern w:val="0"/>
                <w:sz w:val="21"/>
                <w:szCs w:val="21"/>
              </w:rPr>
              <w:t>min。</w:t>
            </w:r>
          </w:p>
          <w:p w14:paraId="452C5AA7">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lang w:val="en-US" w:eastAsia="zh-CN"/>
              </w:rPr>
            </w:pPr>
          </w:p>
        </w:tc>
      </w:tr>
      <w:tr w14:paraId="36C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1717" w:type="dxa"/>
            <w:noWrap w:val="0"/>
            <w:vAlign w:val="center"/>
          </w:tcPr>
          <w:p w14:paraId="1DBA74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猪瘟病毒</w:t>
            </w:r>
            <w:r>
              <w:rPr>
                <w:rFonts w:hint="eastAsia" w:ascii="宋体" w:hAnsi="宋体" w:cs="宋体"/>
                <w:b w:val="0"/>
                <w:bCs w:val="0"/>
                <w:i w:val="0"/>
                <w:color w:val="auto"/>
                <w:kern w:val="0"/>
                <w:sz w:val="21"/>
                <w:szCs w:val="21"/>
                <w:u w:val="none"/>
                <w:lang w:val="en-US" w:eastAsia="zh-CN" w:bidi="ar"/>
              </w:rPr>
              <w:t>E</w:t>
            </w:r>
            <w:r>
              <w:rPr>
                <w:rFonts w:hint="eastAsia" w:ascii="宋体" w:hAnsi="宋体" w:eastAsia="宋体" w:cs="宋体"/>
                <w:b w:val="0"/>
                <w:bCs w:val="0"/>
                <w:i w:val="0"/>
                <w:color w:val="auto"/>
                <w:kern w:val="0"/>
                <w:sz w:val="21"/>
                <w:szCs w:val="21"/>
                <w:u w:val="none"/>
                <w:lang w:val="en-US" w:eastAsia="zh-CN" w:bidi="ar"/>
              </w:rPr>
              <w:t>LISA抗体检测试剂</w:t>
            </w:r>
          </w:p>
        </w:tc>
        <w:tc>
          <w:tcPr>
            <w:tcW w:w="924" w:type="dxa"/>
            <w:shd w:val="clear" w:color="auto" w:fill="auto"/>
            <w:noWrap w:val="0"/>
            <w:vAlign w:val="center"/>
          </w:tcPr>
          <w:p w14:paraId="4B9EB4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2</w:t>
            </w:r>
            <w:r>
              <w:rPr>
                <w:rFonts w:hint="eastAsia" w:ascii="宋体" w:hAnsi="宋体" w:eastAsia="宋体" w:cs="宋体"/>
                <w:b w:val="0"/>
                <w:bCs w:val="0"/>
                <w:i w:val="0"/>
                <w:color w:val="auto"/>
                <w:kern w:val="0"/>
                <w:sz w:val="21"/>
                <w:szCs w:val="21"/>
                <w:u w:val="none"/>
                <w:lang w:val="en-US" w:eastAsia="zh-CN" w:bidi="ar"/>
              </w:rPr>
              <w:t>×96/盒</w:t>
            </w:r>
          </w:p>
        </w:tc>
        <w:tc>
          <w:tcPr>
            <w:tcW w:w="1110" w:type="dxa"/>
            <w:noWrap w:val="0"/>
            <w:vAlign w:val="center"/>
          </w:tcPr>
          <w:p w14:paraId="56D88D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auto"/>
                <w:kern w:val="0"/>
                <w:sz w:val="21"/>
                <w:szCs w:val="21"/>
                <w:u w:val="none"/>
                <w:lang w:eastAsia="zh-CN" w:bidi="ar"/>
              </w:rPr>
            </w:pPr>
            <w:r>
              <w:rPr>
                <w:rFonts w:hint="eastAsia" w:ascii="宋体" w:hAnsi="宋体" w:cs="宋体"/>
                <w:b w:val="0"/>
                <w:bCs w:val="0"/>
                <w:i w:val="0"/>
                <w:color w:val="auto"/>
                <w:kern w:val="0"/>
                <w:sz w:val="21"/>
                <w:szCs w:val="21"/>
                <w:u w:val="none"/>
                <w:lang w:val="en-US" w:eastAsia="zh-CN" w:bidi="ar"/>
              </w:rPr>
              <w:t>3</w:t>
            </w:r>
          </w:p>
        </w:tc>
        <w:tc>
          <w:tcPr>
            <w:tcW w:w="894" w:type="dxa"/>
            <w:noWrap w:val="0"/>
            <w:vAlign w:val="center"/>
          </w:tcPr>
          <w:p w14:paraId="013DB0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auto"/>
                <w:kern w:val="0"/>
                <w:sz w:val="21"/>
                <w:szCs w:val="21"/>
                <w:u w:val="none"/>
                <w:lang w:val="en-US" w:eastAsia="zh-CN" w:bidi="ar"/>
              </w:rPr>
            </w:pPr>
          </w:p>
        </w:tc>
        <w:tc>
          <w:tcPr>
            <w:tcW w:w="1536" w:type="dxa"/>
            <w:noWrap w:val="0"/>
            <w:vAlign w:val="center"/>
          </w:tcPr>
          <w:p w14:paraId="27519B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auto"/>
                <w:kern w:val="0"/>
                <w:sz w:val="21"/>
                <w:szCs w:val="21"/>
                <w:u w:val="none"/>
                <w:lang w:val="en-US" w:eastAsia="zh-CN" w:bidi="ar"/>
              </w:rPr>
            </w:pPr>
          </w:p>
        </w:tc>
        <w:tc>
          <w:tcPr>
            <w:tcW w:w="8016" w:type="dxa"/>
            <w:noWrap w:val="0"/>
            <w:vAlign w:val="center"/>
          </w:tcPr>
          <w:p w14:paraId="69713236">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1、用途：采用酶联免疫法检测猪瘟病毒蛋白特异性抗体，适用于评估猪瘟疫苗免疫状况。</w:t>
            </w:r>
          </w:p>
          <w:p w14:paraId="35CFB0FB">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2、保存及有效期：试剂盒2～8℃存放；</w:t>
            </w:r>
            <w:r>
              <w:rPr>
                <w:rFonts w:hint="eastAsia" w:ascii="宋体" w:hAnsi="宋体" w:eastAsia="宋体" w:cs="宋体"/>
                <w:b w:val="0"/>
                <w:bCs w:val="0"/>
                <w:color w:val="auto"/>
                <w:kern w:val="0"/>
                <w:sz w:val="21"/>
                <w:szCs w:val="21"/>
                <w:lang w:eastAsia="zh-CN"/>
              </w:rPr>
              <w:t>有效期不少于</w:t>
            </w:r>
            <w:r>
              <w:rPr>
                <w:rFonts w:hint="eastAsia" w:ascii="宋体" w:hAnsi="宋体" w:eastAsia="宋体" w:cs="宋体"/>
                <w:b w:val="0"/>
                <w:bCs w:val="0"/>
                <w:color w:val="auto"/>
                <w:kern w:val="0"/>
                <w:sz w:val="21"/>
                <w:szCs w:val="21"/>
                <w:lang w:val="en-US" w:eastAsia="zh-CN"/>
              </w:rPr>
              <w:t>1</w:t>
            </w:r>
            <w:r>
              <w:rPr>
                <w:rFonts w:hint="default" w:ascii="宋体" w:hAnsi="宋体" w:cs="宋体"/>
                <w:b w:val="0"/>
                <w:bCs w:val="0"/>
                <w:color w:val="auto"/>
                <w:kern w:val="0"/>
                <w:sz w:val="21"/>
                <w:szCs w:val="21"/>
                <w:lang w:val="en-US" w:eastAsia="zh-CN"/>
              </w:rPr>
              <w:t>0</w:t>
            </w:r>
            <w:r>
              <w:rPr>
                <w:rFonts w:hint="eastAsia" w:ascii="宋体" w:hAnsi="宋体" w:eastAsia="宋体" w:cs="宋体"/>
                <w:b w:val="0"/>
                <w:bCs w:val="0"/>
                <w:color w:val="auto"/>
                <w:kern w:val="0"/>
                <w:sz w:val="21"/>
                <w:szCs w:val="21"/>
                <w:lang w:eastAsia="zh-CN"/>
              </w:rPr>
              <w:t>个月。</w:t>
            </w:r>
            <w:r>
              <w:rPr>
                <w:rFonts w:hint="eastAsia" w:ascii="宋体" w:hAnsi="宋体" w:eastAsia="宋体" w:cs="宋体"/>
                <w:b w:val="0"/>
                <w:bCs w:val="0"/>
                <w:color w:val="auto"/>
                <w:kern w:val="0"/>
                <w:sz w:val="21"/>
                <w:szCs w:val="21"/>
              </w:rPr>
              <w:t xml:space="preserve">           </w:t>
            </w:r>
          </w:p>
          <w:p w14:paraId="12C3655E">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3、试剂</w:t>
            </w:r>
            <w:r>
              <w:rPr>
                <w:rFonts w:hint="eastAsia" w:ascii="宋体" w:hAnsi="宋体" w:eastAsia="宋体" w:cs="宋体"/>
                <w:b w:val="0"/>
                <w:bCs w:val="0"/>
                <w:color w:val="auto"/>
                <w:kern w:val="0"/>
                <w:sz w:val="21"/>
                <w:szCs w:val="21"/>
                <w:lang w:eastAsia="zh-CN"/>
              </w:rPr>
              <w:t>包装</w:t>
            </w:r>
            <w:r>
              <w:rPr>
                <w:rFonts w:hint="eastAsia" w:ascii="宋体" w:hAnsi="宋体" w:eastAsia="宋体" w:cs="宋体"/>
                <w:b w:val="0"/>
                <w:bCs w:val="0"/>
                <w:color w:val="auto"/>
                <w:kern w:val="0"/>
                <w:sz w:val="21"/>
                <w:szCs w:val="21"/>
              </w:rPr>
              <w:t>规格：</w:t>
            </w:r>
            <w:r>
              <w:rPr>
                <w:rFonts w:hint="eastAsia" w:ascii="宋体" w:hAnsi="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lang w:val="en-US" w:eastAsia="zh-CN"/>
              </w:rPr>
              <w:t>×96T</w:t>
            </w:r>
            <w:r>
              <w:rPr>
                <w:rFonts w:hint="eastAsia" w:ascii="宋体" w:hAnsi="宋体" w:eastAsia="宋体" w:cs="宋体"/>
                <w:b w:val="0"/>
                <w:bCs w:val="0"/>
                <w:color w:val="auto"/>
                <w:kern w:val="0"/>
                <w:sz w:val="21"/>
                <w:szCs w:val="21"/>
              </w:rPr>
              <w:t>/盒。</w:t>
            </w:r>
          </w:p>
          <w:p w14:paraId="387C206B">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lang w:val="en-US" w:eastAsia="zh-CN"/>
              </w:rPr>
            </w:pPr>
          </w:p>
        </w:tc>
      </w:tr>
      <w:tr w14:paraId="588C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exact"/>
        </w:trPr>
        <w:tc>
          <w:tcPr>
            <w:tcW w:w="1717" w:type="dxa"/>
            <w:shd w:val="clear" w:color="auto" w:fill="auto"/>
            <w:noWrap w:val="0"/>
            <w:vAlign w:val="center"/>
          </w:tcPr>
          <w:p w14:paraId="6EC646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猪繁殖与呼吸综合征病毒ELISA抗体检测试剂</w:t>
            </w:r>
          </w:p>
          <w:p w14:paraId="6F52D653">
            <w:pPr>
              <w:pStyle w:val="42"/>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b w:val="0"/>
                <w:bCs w:val="0"/>
                <w:color w:val="auto"/>
                <w:kern w:val="2"/>
                <w:sz w:val="21"/>
                <w:szCs w:val="21"/>
                <w:lang w:val="en-US" w:eastAsia="zh-CN" w:bidi="ar-SA"/>
              </w:rPr>
            </w:pPr>
          </w:p>
        </w:tc>
        <w:tc>
          <w:tcPr>
            <w:tcW w:w="924" w:type="dxa"/>
            <w:shd w:val="clear" w:color="auto" w:fill="auto"/>
            <w:noWrap w:val="0"/>
            <w:vAlign w:val="center"/>
          </w:tcPr>
          <w:p w14:paraId="36D2D2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2</w:t>
            </w:r>
            <w:r>
              <w:rPr>
                <w:rFonts w:hint="eastAsia" w:ascii="宋体" w:hAnsi="宋体" w:eastAsia="宋体" w:cs="宋体"/>
                <w:b w:val="0"/>
                <w:bCs w:val="0"/>
                <w:i w:val="0"/>
                <w:color w:val="auto"/>
                <w:kern w:val="0"/>
                <w:sz w:val="21"/>
                <w:szCs w:val="21"/>
                <w:u w:val="none"/>
                <w:lang w:val="en-US" w:eastAsia="zh-CN" w:bidi="ar"/>
              </w:rPr>
              <w:t>×96/盒</w:t>
            </w:r>
          </w:p>
        </w:tc>
        <w:tc>
          <w:tcPr>
            <w:tcW w:w="1110" w:type="dxa"/>
            <w:shd w:val="clear" w:color="auto" w:fill="auto"/>
            <w:noWrap w:val="0"/>
            <w:vAlign w:val="center"/>
          </w:tcPr>
          <w:p w14:paraId="5F84BD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3</w:t>
            </w:r>
          </w:p>
        </w:tc>
        <w:tc>
          <w:tcPr>
            <w:tcW w:w="894" w:type="dxa"/>
            <w:shd w:val="clear" w:color="auto" w:fill="auto"/>
            <w:noWrap w:val="0"/>
            <w:vAlign w:val="center"/>
          </w:tcPr>
          <w:p w14:paraId="39476C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auto"/>
                <w:kern w:val="0"/>
                <w:sz w:val="21"/>
                <w:szCs w:val="21"/>
                <w:u w:val="none"/>
                <w:lang w:val="en-US" w:eastAsia="zh-CN" w:bidi="ar"/>
              </w:rPr>
            </w:pPr>
          </w:p>
        </w:tc>
        <w:tc>
          <w:tcPr>
            <w:tcW w:w="1536" w:type="dxa"/>
            <w:shd w:val="clear" w:color="auto" w:fill="auto"/>
            <w:noWrap w:val="0"/>
            <w:vAlign w:val="center"/>
          </w:tcPr>
          <w:p w14:paraId="625FB0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auto"/>
                <w:kern w:val="0"/>
                <w:sz w:val="21"/>
                <w:szCs w:val="21"/>
                <w:u w:val="none"/>
                <w:lang w:val="en-US" w:eastAsia="zh-CN" w:bidi="ar"/>
              </w:rPr>
            </w:pPr>
          </w:p>
        </w:tc>
        <w:tc>
          <w:tcPr>
            <w:tcW w:w="8016" w:type="dxa"/>
            <w:shd w:val="clear" w:color="auto" w:fill="auto"/>
            <w:noWrap w:val="0"/>
            <w:vAlign w:val="center"/>
          </w:tcPr>
          <w:p w14:paraId="63B1DD43">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1、用途：本品采用酶联免疫间接法检测猪血清的猪繁殖与呼吸综合征病毒抗体，适用于评估猪场猪繁殖与呼吸综合征疫苗免疫状况。</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2、保存及有效期：试剂盒2～8℃存放；有效期不少于1</w:t>
            </w:r>
            <w:r>
              <w:rPr>
                <w:rFonts w:hint="default" w:ascii="宋体" w:hAnsi="宋体" w:cs="宋体"/>
                <w:b w:val="0"/>
                <w:bCs w:val="0"/>
                <w:color w:val="auto"/>
                <w:kern w:val="0"/>
                <w:sz w:val="21"/>
                <w:szCs w:val="21"/>
                <w:lang w:val="en-US" w:eastAsia="zh-CN"/>
              </w:rPr>
              <w:t>0</w:t>
            </w:r>
            <w:r>
              <w:rPr>
                <w:rFonts w:hint="eastAsia" w:ascii="宋体" w:hAnsi="宋体" w:eastAsia="宋体" w:cs="宋体"/>
                <w:b w:val="0"/>
                <w:bCs w:val="0"/>
                <w:color w:val="auto"/>
                <w:kern w:val="0"/>
                <w:sz w:val="21"/>
                <w:szCs w:val="21"/>
                <w:lang w:val="en-US" w:eastAsia="zh-CN"/>
              </w:rPr>
              <w:t xml:space="preserve">个月。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3、试剂盒规格</w:t>
            </w:r>
            <w:r>
              <w:rPr>
                <w:rFonts w:hint="eastAsia" w:ascii="宋体" w:hAnsi="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lang w:val="en-US" w:eastAsia="zh-CN"/>
              </w:rPr>
              <w:t>×96T/盒。</w:t>
            </w:r>
            <w:r>
              <w:rPr>
                <w:rFonts w:hint="eastAsia" w:ascii="宋体" w:hAnsi="宋体" w:eastAsia="宋体" w:cs="宋体"/>
                <w:b w:val="0"/>
                <w:bCs w:val="0"/>
                <w:color w:val="auto"/>
                <w:kern w:val="0"/>
                <w:sz w:val="21"/>
                <w:szCs w:val="21"/>
                <w:lang w:val="en-US" w:eastAsia="zh-CN"/>
              </w:rPr>
              <w:br w:type="textWrapping"/>
            </w:r>
          </w:p>
        </w:tc>
      </w:tr>
      <w:tr w14:paraId="4626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exact"/>
        </w:trPr>
        <w:tc>
          <w:tcPr>
            <w:tcW w:w="1717" w:type="dxa"/>
            <w:shd w:val="clear" w:color="auto" w:fill="auto"/>
            <w:noWrap w:val="0"/>
            <w:vAlign w:val="center"/>
          </w:tcPr>
          <w:p w14:paraId="0E7A25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小反刍兽疫病毒ELISA抗体检测试剂</w:t>
            </w:r>
          </w:p>
        </w:tc>
        <w:tc>
          <w:tcPr>
            <w:tcW w:w="924" w:type="dxa"/>
            <w:shd w:val="clear" w:color="auto" w:fill="auto"/>
            <w:noWrap w:val="0"/>
            <w:vAlign w:val="center"/>
          </w:tcPr>
          <w:p w14:paraId="75BD17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5×96/盒</w:t>
            </w:r>
          </w:p>
        </w:tc>
        <w:tc>
          <w:tcPr>
            <w:tcW w:w="1110" w:type="dxa"/>
            <w:shd w:val="clear" w:color="auto" w:fill="auto"/>
            <w:noWrap w:val="0"/>
            <w:vAlign w:val="center"/>
          </w:tcPr>
          <w:p w14:paraId="27C75B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auto"/>
                <w:kern w:val="0"/>
                <w:sz w:val="21"/>
                <w:szCs w:val="21"/>
                <w:u w:val="none"/>
                <w:lang w:val="en-US" w:eastAsia="zh-CN" w:bidi="ar"/>
              </w:rPr>
            </w:pPr>
            <w:r>
              <w:rPr>
                <w:rFonts w:hint="default" w:ascii="宋体" w:hAnsi="宋体" w:cs="宋体"/>
                <w:b w:val="0"/>
                <w:bCs w:val="0"/>
                <w:i w:val="0"/>
                <w:color w:val="auto"/>
                <w:kern w:val="0"/>
                <w:sz w:val="21"/>
                <w:szCs w:val="21"/>
                <w:u w:val="none"/>
                <w:lang w:val="en-US" w:eastAsia="zh-CN" w:bidi="ar"/>
              </w:rPr>
              <w:t>1</w:t>
            </w:r>
          </w:p>
        </w:tc>
        <w:tc>
          <w:tcPr>
            <w:tcW w:w="894" w:type="dxa"/>
            <w:shd w:val="clear" w:color="auto" w:fill="auto"/>
            <w:noWrap w:val="0"/>
            <w:vAlign w:val="center"/>
          </w:tcPr>
          <w:p w14:paraId="3EEADB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auto"/>
                <w:kern w:val="0"/>
                <w:sz w:val="21"/>
                <w:szCs w:val="21"/>
                <w:u w:val="none"/>
                <w:lang w:val="en-US" w:eastAsia="zh-CN" w:bidi="ar"/>
              </w:rPr>
            </w:pPr>
          </w:p>
        </w:tc>
        <w:tc>
          <w:tcPr>
            <w:tcW w:w="1536" w:type="dxa"/>
            <w:shd w:val="clear" w:color="auto" w:fill="auto"/>
            <w:noWrap w:val="0"/>
            <w:vAlign w:val="center"/>
          </w:tcPr>
          <w:p w14:paraId="5E37B2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auto"/>
                <w:kern w:val="0"/>
                <w:sz w:val="21"/>
                <w:szCs w:val="21"/>
                <w:u w:val="none"/>
                <w:lang w:val="en-US" w:eastAsia="zh-CN" w:bidi="ar"/>
              </w:rPr>
            </w:pPr>
          </w:p>
        </w:tc>
        <w:tc>
          <w:tcPr>
            <w:tcW w:w="8016" w:type="dxa"/>
            <w:shd w:val="clear" w:color="auto" w:fill="auto"/>
            <w:noWrap w:val="0"/>
            <w:vAlign w:val="center"/>
          </w:tcPr>
          <w:p w14:paraId="4A46B8C1">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1</w:t>
            </w:r>
            <w:r>
              <w:rPr>
                <w:rFonts w:hint="eastAsia" w:ascii="宋体" w:hAnsi="宋体" w:eastAsia="宋体" w:cs="宋体"/>
                <w:b w:val="0"/>
                <w:bCs w:val="0"/>
                <w:color w:val="auto"/>
                <w:kern w:val="0"/>
                <w:sz w:val="21"/>
                <w:szCs w:val="21"/>
                <w:lang w:val="en-US" w:eastAsia="zh-CN"/>
              </w:rPr>
              <w:t>、用途：采用酶联免疫法检测小反刍兽疫病毒蛋白特异性抗体，适用于评估羊小反刍兽疫疫苗免疫状况。</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2、保存及有效期：试剂盒2～8℃存放；有效期</w:t>
            </w:r>
            <w:r>
              <w:rPr>
                <w:rFonts w:hint="eastAsia" w:ascii="宋体" w:hAnsi="宋体" w:eastAsia="宋体" w:cs="宋体"/>
                <w:b w:val="0"/>
                <w:bCs w:val="0"/>
                <w:color w:val="auto"/>
                <w:kern w:val="0"/>
                <w:sz w:val="21"/>
                <w:szCs w:val="21"/>
                <w:lang w:eastAsia="zh-CN"/>
              </w:rPr>
              <w:t>不少于</w:t>
            </w:r>
            <w:r>
              <w:rPr>
                <w:rFonts w:hint="default" w:ascii="宋体" w:hAnsi="宋体" w:cs="宋体"/>
                <w:b w:val="0"/>
                <w:bCs w:val="0"/>
                <w:color w:val="auto"/>
                <w:kern w:val="0"/>
                <w:sz w:val="21"/>
                <w:szCs w:val="21"/>
                <w:lang w:val="en-US" w:eastAsia="zh-CN"/>
              </w:rPr>
              <w:t>10</w:t>
            </w:r>
            <w:r>
              <w:rPr>
                <w:rFonts w:hint="eastAsia" w:ascii="宋体" w:hAnsi="宋体" w:eastAsia="宋体" w:cs="宋体"/>
                <w:b w:val="0"/>
                <w:bCs w:val="0"/>
                <w:color w:val="auto"/>
                <w:kern w:val="0"/>
                <w:sz w:val="21"/>
                <w:szCs w:val="21"/>
                <w:lang w:val="en-US" w:eastAsia="zh-CN"/>
              </w:rPr>
              <w:t xml:space="preserve">个月。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3、试剂盒规格：</w:t>
            </w:r>
            <w:r>
              <w:rPr>
                <w:rFonts w:hint="default" w:ascii="宋体" w:hAnsi="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lang w:val="en-US" w:eastAsia="zh-CN"/>
              </w:rPr>
              <w:t>×96T/盒。</w:t>
            </w:r>
          </w:p>
        </w:tc>
      </w:tr>
      <w:tr w14:paraId="2EE5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exact"/>
        </w:trPr>
        <w:tc>
          <w:tcPr>
            <w:tcW w:w="1717" w:type="dxa"/>
            <w:shd w:val="clear" w:color="auto" w:fill="auto"/>
            <w:noWrap w:val="0"/>
            <w:vAlign w:val="center"/>
          </w:tcPr>
          <w:p w14:paraId="4DAD44C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小反刍兽疫病毒ELISA抗体检测试剂</w:t>
            </w:r>
          </w:p>
        </w:tc>
        <w:tc>
          <w:tcPr>
            <w:tcW w:w="924" w:type="dxa"/>
            <w:shd w:val="clear" w:color="auto" w:fill="auto"/>
            <w:noWrap w:val="0"/>
            <w:vAlign w:val="center"/>
          </w:tcPr>
          <w:p w14:paraId="60F1FE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kern w:val="0"/>
                <w:sz w:val="21"/>
                <w:szCs w:val="21"/>
                <w:u w:val="none"/>
                <w:lang w:val="en-US" w:eastAsia="zh-CN" w:bidi="ar"/>
              </w:rPr>
            </w:pPr>
            <w:r>
              <w:rPr>
                <w:rFonts w:hint="default" w:ascii="宋体" w:hAnsi="宋体" w:cs="宋体"/>
                <w:b w:val="0"/>
                <w:bCs w:val="0"/>
                <w:i w:val="0"/>
                <w:color w:val="auto"/>
                <w:kern w:val="0"/>
                <w:sz w:val="21"/>
                <w:szCs w:val="21"/>
                <w:u w:val="none"/>
                <w:lang w:val="en-US" w:eastAsia="zh-CN" w:bidi="ar"/>
              </w:rPr>
              <w:t>2</w:t>
            </w:r>
            <w:r>
              <w:rPr>
                <w:rFonts w:hint="eastAsia" w:ascii="宋体" w:hAnsi="宋体" w:eastAsia="宋体" w:cs="宋体"/>
                <w:b w:val="0"/>
                <w:bCs w:val="0"/>
                <w:i w:val="0"/>
                <w:color w:val="auto"/>
                <w:kern w:val="0"/>
                <w:sz w:val="21"/>
                <w:szCs w:val="21"/>
                <w:u w:val="none"/>
                <w:lang w:val="en-US" w:eastAsia="zh-CN" w:bidi="ar"/>
              </w:rPr>
              <w:t>×96/盒</w:t>
            </w:r>
          </w:p>
        </w:tc>
        <w:tc>
          <w:tcPr>
            <w:tcW w:w="1110" w:type="dxa"/>
            <w:shd w:val="clear" w:color="auto" w:fill="auto"/>
            <w:noWrap w:val="0"/>
            <w:vAlign w:val="center"/>
          </w:tcPr>
          <w:p w14:paraId="58F52F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auto"/>
                <w:kern w:val="0"/>
                <w:sz w:val="21"/>
                <w:szCs w:val="21"/>
                <w:u w:val="none"/>
                <w:lang w:val="en-US" w:eastAsia="zh-CN" w:bidi="ar"/>
              </w:rPr>
            </w:pPr>
            <w:r>
              <w:rPr>
                <w:rFonts w:hint="default" w:ascii="宋体" w:hAnsi="宋体" w:cs="宋体"/>
                <w:b w:val="0"/>
                <w:bCs w:val="0"/>
                <w:i w:val="0"/>
                <w:color w:val="auto"/>
                <w:kern w:val="0"/>
                <w:sz w:val="21"/>
                <w:szCs w:val="21"/>
                <w:u w:val="none"/>
                <w:lang w:val="en-US" w:eastAsia="zh-CN" w:bidi="ar"/>
              </w:rPr>
              <w:t>1</w:t>
            </w:r>
          </w:p>
        </w:tc>
        <w:tc>
          <w:tcPr>
            <w:tcW w:w="894" w:type="dxa"/>
            <w:shd w:val="clear" w:color="auto" w:fill="auto"/>
            <w:noWrap w:val="0"/>
            <w:vAlign w:val="center"/>
          </w:tcPr>
          <w:p w14:paraId="5BF866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auto"/>
                <w:kern w:val="0"/>
                <w:sz w:val="21"/>
                <w:szCs w:val="21"/>
                <w:u w:val="none"/>
                <w:lang w:val="en-US" w:eastAsia="zh-CN" w:bidi="ar"/>
              </w:rPr>
            </w:pPr>
          </w:p>
        </w:tc>
        <w:tc>
          <w:tcPr>
            <w:tcW w:w="1536" w:type="dxa"/>
            <w:shd w:val="clear" w:color="auto" w:fill="auto"/>
            <w:noWrap w:val="0"/>
            <w:vAlign w:val="center"/>
          </w:tcPr>
          <w:p w14:paraId="14F4D4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auto"/>
                <w:kern w:val="0"/>
                <w:sz w:val="21"/>
                <w:szCs w:val="21"/>
                <w:u w:val="none"/>
                <w:lang w:val="en-US" w:eastAsia="zh-CN" w:bidi="ar"/>
              </w:rPr>
            </w:pPr>
          </w:p>
        </w:tc>
        <w:tc>
          <w:tcPr>
            <w:tcW w:w="8016" w:type="dxa"/>
            <w:shd w:val="clear" w:color="auto" w:fill="auto"/>
            <w:noWrap w:val="0"/>
            <w:vAlign w:val="center"/>
          </w:tcPr>
          <w:p w14:paraId="483562E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w:t>
            </w:r>
            <w:r>
              <w:rPr>
                <w:rFonts w:hint="eastAsia" w:ascii="宋体" w:hAnsi="宋体" w:eastAsia="宋体" w:cs="宋体"/>
                <w:b w:val="0"/>
                <w:bCs w:val="0"/>
                <w:color w:val="auto"/>
                <w:kern w:val="0"/>
                <w:sz w:val="21"/>
                <w:szCs w:val="21"/>
                <w:lang w:val="en-US" w:eastAsia="zh-CN"/>
              </w:rPr>
              <w:t>、用途：采用酶联免疫法检测小反刍兽疫病毒蛋白特异性抗体，适用于评估羊小反刍兽疫疫苗免疫状况。</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2、保存及有效期：试剂盒2～8℃存放；有效期</w:t>
            </w:r>
            <w:r>
              <w:rPr>
                <w:rFonts w:hint="eastAsia" w:ascii="宋体" w:hAnsi="宋体" w:eastAsia="宋体" w:cs="宋体"/>
                <w:b w:val="0"/>
                <w:bCs w:val="0"/>
                <w:color w:val="auto"/>
                <w:kern w:val="0"/>
                <w:sz w:val="21"/>
                <w:szCs w:val="21"/>
                <w:lang w:eastAsia="zh-CN"/>
              </w:rPr>
              <w:t>不少于</w:t>
            </w:r>
            <w:r>
              <w:rPr>
                <w:rFonts w:hint="default" w:ascii="宋体" w:hAnsi="宋体" w:cs="宋体"/>
                <w:b w:val="0"/>
                <w:bCs w:val="0"/>
                <w:color w:val="auto"/>
                <w:kern w:val="0"/>
                <w:sz w:val="21"/>
                <w:szCs w:val="21"/>
                <w:lang w:val="en-US" w:eastAsia="zh-CN"/>
              </w:rPr>
              <w:t>10</w:t>
            </w:r>
            <w:r>
              <w:rPr>
                <w:rFonts w:hint="eastAsia" w:ascii="宋体" w:hAnsi="宋体" w:eastAsia="宋体" w:cs="宋体"/>
                <w:b w:val="0"/>
                <w:bCs w:val="0"/>
                <w:color w:val="auto"/>
                <w:kern w:val="0"/>
                <w:sz w:val="21"/>
                <w:szCs w:val="21"/>
                <w:lang w:val="en-US" w:eastAsia="zh-CN"/>
              </w:rPr>
              <w:t xml:space="preserve">个月。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3、试剂盒规格：</w:t>
            </w:r>
            <w:r>
              <w:rPr>
                <w:rFonts w:hint="default" w:ascii="宋体" w:hAnsi="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lang w:val="en-US" w:eastAsia="zh-CN"/>
              </w:rPr>
              <w:t>×96T/盒。</w:t>
            </w:r>
          </w:p>
        </w:tc>
      </w:tr>
      <w:tr w14:paraId="6499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exact"/>
        </w:trPr>
        <w:tc>
          <w:tcPr>
            <w:tcW w:w="1717" w:type="dxa"/>
            <w:noWrap w:val="0"/>
            <w:vAlign w:val="center"/>
          </w:tcPr>
          <w:p w14:paraId="76F454C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禽流感病毒血凝抑制试验抗原H5亚型（Re-</w:t>
            </w:r>
            <w:r>
              <w:rPr>
                <w:rFonts w:hint="eastAsia" w:ascii="宋体" w:hAnsi="宋体" w:cs="宋体"/>
                <w:b w:val="0"/>
                <w:bCs w:val="0"/>
                <w:i w:val="0"/>
                <w:color w:val="auto"/>
                <w:kern w:val="0"/>
                <w:sz w:val="21"/>
                <w:szCs w:val="21"/>
                <w:u w:val="none"/>
                <w:lang w:val="en-US" w:eastAsia="zh-CN" w:bidi="ar"/>
              </w:rPr>
              <w:t>15</w:t>
            </w:r>
            <w:r>
              <w:rPr>
                <w:rFonts w:hint="eastAsia" w:ascii="宋体" w:hAnsi="宋体" w:eastAsia="宋体" w:cs="宋体"/>
                <w:b w:val="0"/>
                <w:bCs w:val="0"/>
                <w:i w:val="0"/>
                <w:color w:val="auto"/>
                <w:kern w:val="0"/>
                <w:sz w:val="21"/>
                <w:szCs w:val="21"/>
                <w:u w:val="none"/>
                <w:lang w:val="en-US" w:eastAsia="zh-CN" w:bidi="ar"/>
              </w:rPr>
              <w:t>株）</w:t>
            </w:r>
          </w:p>
        </w:tc>
        <w:tc>
          <w:tcPr>
            <w:tcW w:w="924" w:type="dxa"/>
            <w:noWrap w:val="0"/>
            <w:vAlign w:val="center"/>
          </w:tcPr>
          <w:p w14:paraId="27BF34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2ml/瓶</w:t>
            </w:r>
          </w:p>
        </w:tc>
        <w:tc>
          <w:tcPr>
            <w:tcW w:w="1110" w:type="dxa"/>
            <w:noWrap w:val="0"/>
            <w:vAlign w:val="center"/>
          </w:tcPr>
          <w:p w14:paraId="47BE78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000000" w:themeColor="text1"/>
                <w:kern w:val="0"/>
                <w:sz w:val="21"/>
                <w:szCs w:val="21"/>
                <w:u w:val="none"/>
                <w:lang w:eastAsia="zh-CN" w:bidi="ar"/>
                <w14:textFill>
                  <w14:solidFill>
                    <w14:schemeClr w14:val="tx1"/>
                  </w14:solidFill>
                </w14:textFill>
              </w:rPr>
            </w:pPr>
            <w: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t>2</w:t>
            </w:r>
          </w:p>
        </w:tc>
        <w:tc>
          <w:tcPr>
            <w:tcW w:w="894" w:type="dxa"/>
            <w:noWrap w:val="0"/>
            <w:vAlign w:val="center"/>
          </w:tcPr>
          <w:p w14:paraId="1CFDBB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pPr>
          </w:p>
        </w:tc>
        <w:tc>
          <w:tcPr>
            <w:tcW w:w="1536" w:type="dxa"/>
            <w:noWrap w:val="0"/>
            <w:vAlign w:val="center"/>
          </w:tcPr>
          <w:p w14:paraId="25A737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pPr>
          </w:p>
        </w:tc>
        <w:tc>
          <w:tcPr>
            <w:tcW w:w="8016" w:type="dxa"/>
            <w:noWrap w:val="0"/>
            <w:vAlign w:val="center"/>
          </w:tcPr>
          <w:p w14:paraId="6795D5F8">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color w:val="auto"/>
                <w:kern w:val="0"/>
                <w:sz w:val="21"/>
                <w:szCs w:val="21"/>
                <w:lang w:val="en-US" w:eastAsia="zh-CN" w:bidi="ar-SA"/>
              </w:rPr>
            </w:pPr>
            <w:r>
              <w:rPr>
                <w:rStyle w:val="43"/>
                <w:rFonts w:hint="eastAsia" w:ascii="宋体" w:hAnsi="宋体" w:eastAsia="宋体" w:cs="宋体"/>
                <w:b w:val="0"/>
                <w:bCs w:val="0"/>
                <w:color w:val="auto"/>
                <w:sz w:val="21"/>
                <w:szCs w:val="21"/>
                <w:lang w:val="en-US" w:eastAsia="zh-CN" w:bidi="ar"/>
              </w:rPr>
              <w:t>冻干粉，符合国家标准，抗原效价≥8log</w:t>
            </w:r>
            <w:r>
              <w:rPr>
                <w:rStyle w:val="44"/>
                <w:rFonts w:hint="eastAsia" w:ascii="宋体" w:hAnsi="宋体" w:eastAsia="宋体" w:cs="宋体"/>
                <w:b w:val="0"/>
                <w:bCs w:val="0"/>
                <w:color w:val="auto"/>
                <w:sz w:val="21"/>
                <w:szCs w:val="21"/>
                <w:lang w:val="en-US" w:eastAsia="zh-CN" w:bidi="ar"/>
              </w:rPr>
              <w:t>2</w:t>
            </w:r>
            <w:r>
              <w:rPr>
                <w:rStyle w:val="43"/>
                <w:rFonts w:hint="eastAsia" w:ascii="宋体" w:hAnsi="宋体" w:eastAsia="宋体" w:cs="宋体"/>
                <w:b w:val="0"/>
                <w:bCs w:val="0"/>
                <w:color w:val="auto"/>
                <w:sz w:val="21"/>
                <w:szCs w:val="21"/>
                <w:lang w:val="en-US" w:eastAsia="zh-CN" w:bidi="ar"/>
              </w:rPr>
              <w:t>，有效期</w:t>
            </w:r>
            <w:r>
              <w:rPr>
                <w:rFonts w:hint="eastAsia" w:ascii="宋体" w:hAnsi="宋体" w:eastAsia="宋体" w:cs="宋体"/>
                <w:b w:val="0"/>
                <w:bCs w:val="0"/>
                <w:color w:val="auto"/>
                <w:kern w:val="0"/>
                <w:sz w:val="21"/>
                <w:szCs w:val="21"/>
                <w:lang w:val="en-US" w:eastAsia="zh-CN"/>
              </w:rPr>
              <w:t>不少于1</w:t>
            </w:r>
            <w:r>
              <w:rPr>
                <w:rFonts w:hint="default" w:ascii="宋体" w:hAnsi="宋体" w:cs="宋体"/>
                <w:b w:val="0"/>
                <w:bCs w:val="0"/>
                <w:color w:val="auto"/>
                <w:kern w:val="0"/>
                <w:sz w:val="21"/>
                <w:szCs w:val="21"/>
                <w:lang w:val="en-US" w:eastAsia="zh-CN"/>
              </w:rPr>
              <w:t>8</w:t>
            </w:r>
            <w:r>
              <w:rPr>
                <w:rFonts w:hint="eastAsia" w:ascii="宋体" w:hAnsi="宋体" w:eastAsia="宋体" w:cs="宋体"/>
                <w:b w:val="0"/>
                <w:bCs w:val="0"/>
                <w:color w:val="auto"/>
                <w:kern w:val="0"/>
                <w:sz w:val="21"/>
                <w:szCs w:val="21"/>
                <w:lang w:val="en-US" w:eastAsia="zh-CN"/>
              </w:rPr>
              <w:t>个月</w:t>
            </w:r>
            <w:r>
              <w:rPr>
                <w:rStyle w:val="43"/>
                <w:rFonts w:hint="eastAsia" w:ascii="宋体" w:hAnsi="宋体" w:eastAsia="宋体" w:cs="宋体"/>
                <w:b w:val="0"/>
                <w:bCs w:val="0"/>
                <w:color w:val="auto"/>
                <w:sz w:val="21"/>
                <w:szCs w:val="21"/>
                <w:lang w:val="en-US" w:eastAsia="zh-CN" w:bidi="ar"/>
              </w:rPr>
              <w:t>。</w:t>
            </w:r>
          </w:p>
        </w:tc>
      </w:tr>
      <w:tr w14:paraId="4E56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exact"/>
        </w:trPr>
        <w:tc>
          <w:tcPr>
            <w:tcW w:w="1717" w:type="dxa"/>
            <w:noWrap w:val="0"/>
            <w:vAlign w:val="center"/>
          </w:tcPr>
          <w:p w14:paraId="1B2D14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禽流感病毒血凝抑制试验抗原H5亚型（Re-</w:t>
            </w:r>
            <w:r>
              <w:rPr>
                <w:rFonts w:hint="eastAsia" w:ascii="宋体" w:hAnsi="宋体" w:cs="宋体"/>
                <w:b w:val="0"/>
                <w:bCs w:val="0"/>
                <w:i w:val="0"/>
                <w:color w:val="auto"/>
                <w:kern w:val="0"/>
                <w:sz w:val="21"/>
                <w:szCs w:val="21"/>
                <w:u w:val="none"/>
                <w:lang w:val="en-US" w:eastAsia="zh-CN" w:bidi="ar"/>
              </w:rPr>
              <w:t>16</w:t>
            </w:r>
            <w:r>
              <w:rPr>
                <w:rFonts w:hint="eastAsia" w:ascii="宋体" w:hAnsi="宋体" w:eastAsia="宋体" w:cs="宋体"/>
                <w:b w:val="0"/>
                <w:bCs w:val="0"/>
                <w:i w:val="0"/>
                <w:color w:val="auto"/>
                <w:kern w:val="0"/>
                <w:sz w:val="21"/>
                <w:szCs w:val="21"/>
                <w:u w:val="none"/>
                <w:lang w:val="en-US" w:eastAsia="zh-CN" w:bidi="ar"/>
              </w:rPr>
              <w:t>株）</w:t>
            </w:r>
          </w:p>
        </w:tc>
        <w:tc>
          <w:tcPr>
            <w:tcW w:w="924" w:type="dxa"/>
            <w:noWrap w:val="0"/>
            <w:vAlign w:val="center"/>
          </w:tcPr>
          <w:p w14:paraId="4BA30B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2ml/瓶</w:t>
            </w:r>
          </w:p>
        </w:tc>
        <w:tc>
          <w:tcPr>
            <w:tcW w:w="1110" w:type="dxa"/>
            <w:noWrap w:val="0"/>
            <w:vAlign w:val="center"/>
          </w:tcPr>
          <w:p w14:paraId="4942D4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000000" w:themeColor="text1"/>
                <w:kern w:val="0"/>
                <w:sz w:val="21"/>
                <w:szCs w:val="21"/>
                <w:u w:val="none"/>
                <w:lang w:eastAsia="zh-CN" w:bidi="ar"/>
                <w14:textFill>
                  <w14:solidFill>
                    <w14:schemeClr w14:val="tx1"/>
                  </w14:solidFill>
                </w14:textFill>
              </w:rPr>
            </w:pPr>
            <w: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t>2</w:t>
            </w:r>
          </w:p>
        </w:tc>
        <w:tc>
          <w:tcPr>
            <w:tcW w:w="894" w:type="dxa"/>
            <w:noWrap w:val="0"/>
            <w:vAlign w:val="center"/>
          </w:tcPr>
          <w:p w14:paraId="4A0611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000000" w:themeColor="text1"/>
                <w:kern w:val="0"/>
                <w:sz w:val="21"/>
                <w:szCs w:val="21"/>
                <w:u w:val="none"/>
                <w:lang w:eastAsia="zh-CN" w:bidi="ar"/>
                <w14:textFill>
                  <w14:solidFill>
                    <w14:schemeClr w14:val="tx1"/>
                  </w14:solidFill>
                </w14:textFill>
              </w:rPr>
            </w:pPr>
          </w:p>
        </w:tc>
        <w:tc>
          <w:tcPr>
            <w:tcW w:w="1536" w:type="dxa"/>
            <w:noWrap w:val="0"/>
            <w:vAlign w:val="center"/>
          </w:tcPr>
          <w:p w14:paraId="54607E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000000" w:themeColor="text1"/>
                <w:kern w:val="0"/>
                <w:sz w:val="21"/>
                <w:szCs w:val="21"/>
                <w:u w:val="none"/>
                <w:lang w:eastAsia="zh-CN" w:bidi="ar"/>
                <w14:textFill>
                  <w14:solidFill>
                    <w14:schemeClr w14:val="tx1"/>
                  </w14:solidFill>
                </w14:textFill>
              </w:rPr>
            </w:pPr>
          </w:p>
        </w:tc>
        <w:tc>
          <w:tcPr>
            <w:tcW w:w="8016" w:type="dxa"/>
            <w:noWrap w:val="0"/>
            <w:vAlign w:val="center"/>
          </w:tcPr>
          <w:p w14:paraId="68FE101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color w:val="auto"/>
                <w:kern w:val="0"/>
                <w:sz w:val="21"/>
                <w:szCs w:val="21"/>
                <w:lang w:val="en-US" w:eastAsia="zh-CN" w:bidi="ar-SA"/>
              </w:rPr>
            </w:pPr>
            <w:r>
              <w:rPr>
                <w:rStyle w:val="43"/>
                <w:rFonts w:hint="eastAsia" w:ascii="宋体" w:hAnsi="宋体" w:eastAsia="宋体" w:cs="宋体"/>
                <w:b w:val="0"/>
                <w:bCs w:val="0"/>
                <w:color w:val="auto"/>
                <w:sz w:val="21"/>
                <w:szCs w:val="21"/>
                <w:lang w:val="en-US" w:eastAsia="zh-CN" w:bidi="ar"/>
              </w:rPr>
              <w:t>冻干粉，符合国家标准，抗原效价≥8log</w:t>
            </w:r>
            <w:r>
              <w:rPr>
                <w:rStyle w:val="44"/>
                <w:rFonts w:hint="eastAsia" w:ascii="宋体" w:hAnsi="宋体" w:eastAsia="宋体" w:cs="宋体"/>
                <w:b w:val="0"/>
                <w:bCs w:val="0"/>
                <w:color w:val="auto"/>
                <w:sz w:val="21"/>
                <w:szCs w:val="21"/>
                <w:lang w:val="en-US" w:eastAsia="zh-CN" w:bidi="ar"/>
              </w:rPr>
              <w:t>2</w:t>
            </w:r>
            <w:r>
              <w:rPr>
                <w:rStyle w:val="43"/>
                <w:rFonts w:hint="eastAsia" w:ascii="宋体" w:hAnsi="宋体" w:eastAsia="宋体" w:cs="宋体"/>
                <w:b w:val="0"/>
                <w:bCs w:val="0"/>
                <w:color w:val="auto"/>
                <w:sz w:val="21"/>
                <w:szCs w:val="21"/>
                <w:lang w:val="en-US" w:eastAsia="zh-CN" w:bidi="ar"/>
              </w:rPr>
              <w:t>，有效期</w:t>
            </w:r>
            <w:r>
              <w:rPr>
                <w:rFonts w:hint="eastAsia" w:ascii="宋体" w:hAnsi="宋体" w:eastAsia="宋体" w:cs="宋体"/>
                <w:b w:val="0"/>
                <w:bCs w:val="0"/>
                <w:color w:val="auto"/>
                <w:kern w:val="0"/>
                <w:sz w:val="21"/>
                <w:szCs w:val="21"/>
                <w:lang w:val="en-US" w:eastAsia="zh-CN"/>
              </w:rPr>
              <w:t>不少于1</w:t>
            </w:r>
            <w:r>
              <w:rPr>
                <w:rFonts w:hint="default" w:ascii="宋体" w:hAnsi="宋体" w:cs="宋体"/>
                <w:b w:val="0"/>
                <w:bCs w:val="0"/>
                <w:color w:val="auto"/>
                <w:kern w:val="0"/>
                <w:sz w:val="21"/>
                <w:szCs w:val="21"/>
                <w:lang w:val="en-US" w:eastAsia="zh-CN"/>
              </w:rPr>
              <w:t>8</w:t>
            </w:r>
            <w:r>
              <w:rPr>
                <w:rFonts w:hint="eastAsia" w:ascii="宋体" w:hAnsi="宋体" w:eastAsia="宋体" w:cs="宋体"/>
                <w:b w:val="0"/>
                <w:bCs w:val="0"/>
                <w:color w:val="auto"/>
                <w:kern w:val="0"/>
                <w:sz w:val="21"/>
                <w:szCs w:val="21"/>
                <w:lang w:val="en-US" w:eastAsia="zh-CN"/>
              </w:rPr>
              <w:t>个月</w:t>
            </w:r>
            <w:r>
              <w:rPr>
                <w:rStyle w:val="43"/>
                <w:rFonts w:hint="eastAsia" w:ascii="宋体" w:hAnsi="宋体" w:eastAsia="宋体" w:cs="宋体"/>
                <w:b w:val="0"/>
                <w:bCs w:val="0"/>
                <w:color w:val="auto"/>
                <w:sz w:val="21"/>
                <w:szCs w:val="21"/>
                <w:lang w:val="en-US" w:eastAsia="zh-CN" w:bidi="ar"/>
              </w:rPr>
              <w:t>。</w:t>
            </w:r>
          </w:p>
        </w:tc>
      </w:tr>
      <w:tr w14:paraId="574B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exact"/>
        </w:trPr>
        <w:tc>
          <w:tcPr>
            <w:tcW w:w="1717" w:type="dxa"/>
            <w:noWrap w:val="0"/>
            <w:vAlign w:val="center"/>
          </w:tcPr>
          <w:p w14:paraId="40ABFE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禽流感病毒血凝抑制试验抗原H7亚型（Re-</w:t>
            </w:r>
            <w:r>
              <w:rPr>
                <w:rFonts w:hint="eastAsia" w:ascii="宋体" w:hAnsi="宋体" w:cs="宋体"/>
                <w:b w:val="0"/>
                <w:bCs w:val="0"/>
                <w:i w:val="0"/>
                <w:color w:val="auto"/>
                <w:kern w:val="0"/>
                <w:sz w:val="21"/>
                <w:szCs w:val="21"/>
                <w:u w:val="none"/>
                <w:lang w:val="en-US" w:eastAsia="zh-CN" w:bidi="ar"/>
              </w:rPr>
              <w:t>5</w:t>
            </w:r>
            <w:r>
              <w:rPr>
                <w:rFonts w:hint="eastAsia" w:ascii="宋体" w:hAnsi="宋体" w:eastAsia="宋体" w:cs="宋体"/>
                <w:b w:val="0"/>
                <w:bCs w:val="0"/>
                <w:i w:val="0"/>
                <w:color w:val="auto"/>
                <w:kern w:val="0"/>
                <w:sz w:val="21"/>
                <w:szCs w:val="21"/>
                <w:u w:val="none"/>
                <w:lang w:val="en-US" w:eastAsia="zh-CN" w:bidi="ar"/>
              </w:rPr>
              <w:t>株）</w:t>
            </w:r>
          </w:p>
        </w:tc>
        <w:tc>
          <w:tcPr>
            <w:tcW w:w="924" w:type="dxa"/>
            <w:noWrap w:val="0"/>
            <w:vAlign w:val="center"/>
          </w:tcPr>
          <w:p w14:paraId="1C77B8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2ml/瓶</w:t>
            </w:r>
          </w:p>
        </w:tc>
        <w:tc>
          <w:tcPr>
            <w:tcW w:w="1110" w:type="dxa"/>
            <w:noWrap w:val="0"/>
            <w:vAlign w:val="center"/>
          </w:tcPr>
          <w:p w14:paraId="327750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000000" w:themeColor="text1"/>
                <w:kern w:val="0"/>
                <w:sz w:val="21"/>
                <w:szCs w:val="21"/>
                <w:u w:val="none"/>
                <w:lang w:eastAsia="zh-CN" w:bidi="ar"/>
                <w14:textFill>
                  <w14:solidFill>
                    <w14:schemeClr w14:val="tx1"/>
                  </w14:solidFill>
                </w14:textFill>
              </w:rPr>
            </w:pPr>
            <w: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t>2</w:t>
            </w:r>
          </w:p>
        </w:tc>
        <w:tc>
          <w:tcPr>
            <w:tcW w:w="894" w:type="dxa"/>
            <w:noWrap w:val="0"/>
            <w:vAlign w:val="center"/>
          </w:tcPr>
          <w:p w14:paraId="1CAE41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000000" w:themeColor="text1"/>
                <w:kern w:val="0"/>
                <w:sz w:val="21"/>
                <w:szCs w:val="21"/>
                <w:u w:val="none"/>
                <w:lang w:eastAsia="zh-CN" w:bidi="ar"/>
                <w14:textFill>
                  <w14:solidFill>
                    <w14:schemeClr w14:val="tx1"/>
                  </w14:solidFill>
                </w14:textFill>
              </w:rPr>
            </w:pPr>
          </w:p>
        </w:tc>
        <w:tc>
          <w:tcPr>
            <w:tcW w:w="1536" w:type="dxa"/>
            <w:noWrap w:val="0"/>
            <w:vAlign w:val="center"/>
          </w:tcPr>
          <w:p w14:paraId="0D5239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000000" w:themeColor="text1"/>
                <w:kern w:val="0"/>
                <w:sz w:val="21"/>
                <w:szCs w:val="21"/>
                <w:u w:val="none"/>
                <w:lang w:eastAsia="zh-CN" w:bidi="ar"/>
                <w14:textFill>
                  <w14:solidFill>
                    <w14:schemeClr w14:val="tx1"/>
                  </w14:solidFill>
                </w14:textFill>
              </w:rPr>
            </w:pPr>
          </w:p>
        </w:tc>
        <w:tc>
          <w:tcPr>
            <w:tcW w:w="8016" w:type="dxa"/>
            <w:noWrap w:val="0"/>
            <w:vAlign w:val="center"/>
          </w:tcPr>
          <w:p w14:paraId="40AA7BF6">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color w:val="auto"/>
                <w:kern w:val="0"/>
                <w:sz w:val="21"/>
                <w:szCs w:val="21"/>
                <w:lang w:val="en-US" w:eastAsia="zh-CN" w:bidi="ar-SA"/>
              </w:rPr>
            </w:pPr>
            <w:r>
              <w:rPr>
                <w:rStyle w:val="43"/>
                <w:rFonts w:hint="eastAsia" w:ascii="宋体" w:hAnsi="宋体" w:eastAsia="宋体" w:cs="宋体"/>
                <w:b w:val="0"/>
                <w:bCs w:val="0"/>
                <w:color w:val="auto"/>
                <w:sz w:val="21"/>
                <w:szCs w:val="21"/>
                <w:lang w:val="en-US" w:eastAsia="zh-CN" w:bidi="ar"/>
              </w:rPr>
              <w:t>冻干粉，符合国家标准，抗原效价≥8log</w:t>
            </w:r>
            <w:r>
              <w:rPr>
                <w:rStyle w:val="44"/>
                <w:rFonts w:hint="eastAsia" w:ascii="宋体" w:hAnsi="宋体" w:eastAsia="宋体" w:cs="宋体"/>
                <w:b w:val="0"/>
                <w:bCs w:val="0"/>
                <w:color w:val="auto"/>
                <w:sz w:val="21"/>
                <w:szCs w:val="21"/>
                <w:lang w:val="en-US" w:eastAsia="zh-CN" w:bidi="ar"/>
              </w:rPr>
              <w:t>2</w:t>
            </w:r>
            <w:r>
              <w:rPr>
                <w:rStyle w:val="43"/>
                <w:rFonts w:hint="eastAsia" w:ascii="宋体" w:hAnsi="宋体" w:eastAsia="宋体" w:cs="宋体"/>
                <w:b w:val="0"/>
                <w:bCs w:val="0"/>
                <w:color w:val="auto"/>
                <w:sz w:val="21"/>
                <w:szCs w:val="21"/>
                <w:lang w:val="en-US" w:eastAsia="zh-CN" w:bidi="ar"/>
              </w:rPr>
              <w:t>，有效期</w:t>
            </w:r>
            <w:r>
              <w:rPr>
                <w:rFonts w:hint="eastAsia" w:ascii="宋体" w:hAnsi="宋体" w:eastAsia="宋体" w:cs="宋体"/>
                <w:b w:val="0"/>
                <w:bCs w:val="0"/>
                <w:color w:val="auto"/>
                <w:kern w:val="0"/>
                <w:sz w:val="21"/>
                <w:szCs w:val="21"/>
                <w:lang w:val="en-US" w:eastAsia="zh-CN"/>
              </w:rPr>
              <w:t>不少于1</w:t>
            </w:r>
            <w:r>
              <w:rPr>
                <w:rFonts w:hint="default" w:ascii="宋体" w:hAnsi="宋体" w:cs="宋体"/>
                <w:b w:val="0"/>
                <w:bCs w:val="0"/>
                <w:color w:val="auto"/>
                <w:kern w:val="0"/>
                <w:sz w:val="21"/>
                <w:szCs w:val="21"/>
                <w:lang w:val="en-US" w:eastAsia="zh-CN"/>
              </w:rPr>
              <w:t>8</w:t>
            </w:r>
            <w:r>
              <w:rPr>
                <w:rFonts w:hint="eastAsia" w:ascii="宋体" w:hAnsi="宋体" w:eastAsia="宋体" w:cs="宋体"/>
                <w:b w:val="0"/>
                <w:bCs w:val="0"/>
                <w:color w:val="auto"/>
                <w:kern w:val="0"/>
                <w:sz w:val="21"/>
                <w:szCs w:val="21"/>
                <w:lang w:val="en-US" w:eastAsia="zh-CN"/>
              </w:rPr>
              <w:t>个月</w:t>
            </w:r>
            <w:r>
              <w:rPr>
                <w:rStyle w:val="43"/>
                <w:rFonts w:hint="eastAsia" w:ascii="宋体" w:hAnsi="宋体" w:eastAsia="宋体" w:cs="宋体"/>
                <w:b w:val="0"/>
                <w:bCs w:val="0"/>
                <w:color w:val="auto"/>
                <w:sz w:val="21"/>
                <w:szCs w:val="21"/>
                <w:lang w:val="en-US" w:eastAsia="zh-CN" w:bidi="ar"/>
              </w:rPr>
              <w:t>。</w:t>
            </w:r>
          </w:p>
        </w:tc>
      </w:tr>
      <w:tr w14:paraId="37A9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exact"/>
        </w:trPr>
        <w:tc>
          <w:tcPr>
            <w:tcW w:w="1717" w:type="dxa"/>
            <w:noWrap w:val="0"/>
            <w:vAlign w:val="center"/>
          </w:tcPr>
          <w:p w14:paraId="2557DFD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禽流感病毒血凝抑制试验抗原H7亚型（Re-</w:t>
            </w:r>
            <w:r>
              <w:rPr>
                <w:rFonts w:hint="eastAsia" w:ascii="宋体" w:hAnsi="宋体" w:cs="宋体"/>
                <w:b w:val="0"/>
                <w:bCs w:val="0"/>
                <w:i w:val="0"/>
                <w:color w:val="auto"/>
                <w:kern w:val="0"/>
                <w:sz w:val="21"/>
                <w:szCs w:val="21"/>
                <w:u w:val="none"/>
                <w:lang w:val="en-US" w:eastAsia="zh-CN" w:bidi="ar"/>
              </w:rPr>
              <w:t>6</w:t>
            </w:r>
            <w:r>
              <w:rPr>
                <w:rFonts w:hint="eastAsia" w:ascii="宋体" w:hAnsi="宋体" w:eastAsia="宋体" w:cs="宋体"/>
                <w:b w:val="0"/>
                <w:bCs w:val="0"/>
                <w:i w:val="0"/>
                <w:color w:val="auto"/>
                <w:kern w:val="0"/>
                <w:sz w:val="21"/>
                <w:szCs w:val="21"/>
                <w:u w:val="none"/>
                <w:lang w:val="en-US" w:eastAsia="zh-CN" w:bidi="ar"/>
              </w:rPr>
              <w:t>株）</w:t>
            </w:r>
          </w:p>
        </w:tc>
        <w:tc>
          <w:tcPr>
            <w:tcW w:w="924" w:type="dxa"/>
            <w:noWrap w:val="0"/>
            <w:vAlign w:val="center"/>
          </w:tcPr>
          <w:p w14:paraId="222C73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2ml/瓶</w:t>
            </w:r>
          </w:p>
        </w:tc>
        <w:tc>
          <w:tcPr>
            <w:tcW w:w="1110" w:type="dxa"/>
            <w:noWrap w:val="0"/>
            <w:vAlign w:val="center"/>
          </w:tcPr>
          <w:p w14:paraId="7191BA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cs="宋体"/>
                <w:b w:val="0"/>
                <w:bCs w:val="0"/>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t>2</w:t>
            </w:r>
          </w:p>
        </w:tc>
        <w:tc>
          <w:tcPr>
            <w:tcW w:w="894" w:type="dxa"/>
            <w:noWrap w:val="0"/>
            <w:vAlign w:val="center"/>
          </w:tcPr>
          <w:p w14:paraId="3D1088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cs="宋体"/>
                <w:b w:val="0"/>
                <w:bCs w:val="0"/>
                <w:i w:val="0"/>
                <w:color w:val="000000" w:themeColor="text1"/>
                <w:kern w:val="0"/>
                <w:sz w:val="21"/>
                <w:szCs w:val="21"/>
                <w:u w:val="none"/>
                <w:lang w:eastAsia="zh-CN" w:bidi="ar"/>
                <w14:textFill>
                  <w14:solidFill>
                    <w14:schemeClr w14:val="tx1"/>
                  </w14:solidFill>
                </w14:textFill>
              </w:rPr>
            </w:pPr>
          </w:p>
        </w:tc>
        <w:tc>
          <w:tcPr>
            <w:tcW w:w="1536" w:type="dxa"/>
            <w:noWrap w:val="0"/>
            <w:vAlign w:val="center"/>
          </w:tcPr>
          <w:p w14:paraId="5142C4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pPr>
          </w:p>
        </w:tc>
        <w:tc>
          <w:tcPr>
            <w:tcW w:w="8016" w:type="dxa"/>
            <w:noWrap w:val="0"/>
            <w:vAlign w:val="center"/>
          </w:tcPr>
          <w:p w14:paraId="4F0DF6D8">
            <w:pPr>
              <w:keepNext w:val="0"/>
              <w:keepLines w:val="0"/>
              <w:pageBreakBefore w:val="0"/>
              <w:widowControl/>
              <w:kinsoku/>
              <w:wordWrap/>
              <w:overflowPunct/>
              <w:topLinePunct w:val="0"/>
              <w:autoSpaceDE/>
              <w:autoSpaceDN/>
              <w:bidi w:val="0"/>
              <w:adjustRightInd/>
              <w:snapToGrid/>
              <w:spacing w:line="280" w:lineRule="exact"/>
              <w:jc w:val="left"/>
              <w:textAlignment w:val="center"/>
              <w:rPr>
                <w:rStyle w:val="43"/>
                <w:rFonts w:hint="eastAsia" w:ascii="宋体" w:hAnsi="宋体" w:eastAsia="宋体" w:cs="宋体"/>
                <w:b w:val="0"/>
                <w:bCs w:val="0"/>
                <w:color w:val="auto"/>
                <w:sz w:val="21"/>
                <w:szCs w:val="21"/>
                <w:lang w:val="en-US" w:eastAsia="zh-CN" w:bidi="ar"/>
              </w:rPr>
            </w:pPr>
            <w:r>
              <w:rPr>
                <w:rStyle w:val="43"/>
                <w:rFonts w:hint="eastAsia" w:ascii="宋体" w:hAnsi="宋体" w:eastAsia="宋体" w:cs="宋体"/>
                <w:b w:val="0"/>
                <w:bCs w:val="0"/>
                <w:color w:val="auto"/>
                <w:sz w:val="21"/>
                <w:szCs w:val="21"/>
                <w:lang w:val="en-US" w:eastAsia="zh-CN" w:bidi="ar"/>
              </w:rPr>
              <w:t>冻干粉，符合国家标准，抗原效价≥8log</w:t>
            </w:r>
            <w:r>
              <w:rPr>
                <w:rStyle w:val="44"/>
                <w:rFonts w:hint="eastAsia" w:ascii="宋体" w:hAnsi="宋体" w:eastAsia="宋体" w:cs="宋体"/>
                <w:b w:val="0"/>
                <w:bCs w:val="0"/>
                <w:color w:val="auto"/>
                <w:sz w:val="21"/>
                <w:szCs w:val="21"/>
                <w:lang w:val="en-US" w:eastAsia="zh-CN" w:bidi="ar"/>
              </w:rPr>
              <w:t>2</w:t>
            </w:r>
            <w:r>
              <w:rPr>
                <w:rStyle w:val="43"/>
                <w:rFonts w:hint="eastAsia" w:ascii="宋体" w:hAnsi="宋体" w:eastAsia="宋体" w:cs="宋体"/>
                <w:b w:val="0"/>
                <w:bCs w:val="0"/>
                <w:color w:val="auto"/>
                <w:sz w:val="21"/>
                <w:szCs w:val="21"/>
                <w:lang w:val="en-US" w:eastAsia="zh-CN" w:bidi="ar"/>
              </w:rPr>
              <w:t>，有效期</w:t>
            </w:r>
            <w:r>
              <w:rPr>
                <w:rFonts w:hint="eastAsia" w:ascii="宋体" w:hAnsi="宋体" w:eastAsia="宋体" w:cs="宋体"/>
                <w:b w:val="0"/>
                <w:bCs w:val="0"/>
                <w:color w:val="auto"/>
                <w:kern w:val="0"/>
                <w:sz w:val="21"/>
                <w:szCs w:val="21"/>
                <w:lang w:val="en-US" w:eastAsia="zh-CN"/>
              </w:rPr>
              <w:t>不少于1</w:t>
            </w:r>
            <w:r>
              <w:rPr>
                <w:rFonts w:hint="default" w:ascii="宋体" w:hAnsi="宋体" w:cs="宋体"/>
                <w:b w:val="0"/>
                <w:bCs w:val="0"/>
                <w:color w:val="auto"/>
                <w:kern w:val="0"/>
                <w:sz w:val="21"/>
                <w:szCs w:val="21"/>
                <w:lang w:val="en-US" w:eastAsia="zh-CN"/>
              </w:rPr>
              <w:t>8</w:t>
            </w:r>
            <w:r>
              <w:rPr>
                <w:rFonts w:hint="eastAsia" w:ascii="宋体" w:hAnsi="宋体" w:eastAsia="宋体" w:cs="宋体"/>
                <w:b w:val="0"/>
                <w:bCs w:val="0"/>
                <w:color w:val="auto"/>
                <w:kern w:val="0"/>
                <w:sz w:val="21"/>
                <w:szCs w:val="21"/>
                <w:lang w:val="en-US" w:eastAsia="zh-CN"/>
              </w:rPr>
              <w:t>个月</w:t>
            </w:r>
            <w:r>
              <w:rPr>
                <w:rStyle w:val="43"/>
                <w:rFonts w:hint="eastAsia" w:ascii="宋体" w:hAnsi="宋体" w:eastAsia="宋体" w:cs="宋体"/>
                <w:b w:val="0"/>
                <w:bCs w:val="0"/>
                <w:color w:val="auto"/>
                <w:sz w:val="21"/>
                <w:szCs w:val="21"/>
                <w:lang w:val="en-US" w:eastAsia="zh-CN" w:bidi="ar"/>
              </w:rPr>
              <w:t>。</w:t>
            </w:r>
          </w:p>
        </w:tc>
      </w:tr>
      <w:tr w14:paraId="5713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17" w:type="dxa"/>
            <w:noWrap w:val="0"/>
            <w:vAlign w:val="center"/>
          </w:tcPr>
          <w:p w14:paraId="060A04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鸡新城疫血凝抑制试验抗原</w:t>
            </w:r>
          </w:p>
        </w:tc>
        <w:tc>
          <w:tcPr>
            <w:tcW w:w="924" w:type="dxa"/>
            <w:noWrap w:val="0"/>
            <w:vAlign w:val="center"/>
          </w:tcPr>
          <w:p w14:paraId="2639FC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2ml/瓶</w:t>
            </w:r>
          </w:p>
        </w:tc>
        <w:tc>
          <w:tcPr>
            <w:tcW w:w="1110" w:type="dxa"/>
            <w:noWrap w:val="0"/>
            <w:vAlign w:val="center"/>
          </w:tcPr>
          <w:p w14:paraId="3FE997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000000" w:themeColor="text1"/>
                <w:kern w:val="0"/>
                <w:sz w:val="21"/>
                <w:szCs w:val="21"/>
                <w:u w:val="none"/>
                <w:lang w:eastAsia="zh-CN" w:bidi="ar"/>
                <w14:textFill>
                  <w14:solidFill>
                    <w14:schemeClr w14:val="tx1"/>
                  </w14:solidFill>
                </w14:textFill>
              </w:rPr>
            </w:pPr>
            <w: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t>2</w:t>
            </w:r>
          </w:p>
        </w:tc>
        <w:tc>
          <w:tcPr>
            <w:tcW w:w="894" w:type="dxa"/>
            <w:noWrap w:val="0"/>
            <w:vAlign w:val="center"/>
          </w:tcPr>
          <w:p w14:paraId="053AD9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000000" w:themeColor="text1"/>
                <w:kern w:val="0"/>
                <w:sz w:val="21"/>
                <w:szCs w:val="21"/>
                <w:u w:val="none"/>
                <w:lang w:eastAsia="zh-CN" w:bidi="ar"/>
                <w14:textFill>
                  <w14:solidFill>
                    <w14:schemeClr w14:val="tx1"/>
                  </w14:solidFill>
                </w14:textFill>
              </w:rPr>
            </w:pPr>
          </w:p>
        </w:tc>
        <w:tc>
          <w:tcPr>
            <w:tcW w:w="1536" w:type="dxa"/>
            <w:noWrap w:val="0"/>
            <w:vAlign w:val="center"/>
          </w:tcPr>
          <w:p w14:paraId="6C6126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000000" w:themeColor="text1"/>
                <w:kern w:val="0"/>
                <w:sz w:val="21"/>
                <w:szCs w:val="21"/>
                <w:u w:val="none"/>
                <w:lang w:eastAsia="zh-CN" w:bidi="ar"/>
                <w14:textFill>
                  <w14:solidFill>
                    <w14:schemeClr w14:val="tx1"/>
                  </w14:solidFill>
                </w14:textFill>
              </w:rPr>
            </w:pPr>
          </w:p>
        </w:tc>
        <w:tc>
          <w:tcPr>
            <w:tcW w:w="8016" w:type="dxa"/>
            <w:noWrap w:val="0"/>
            <w:vAlign w:val="center"/>
          </w:tcPr>
          <w:p w14:paraId="09960901">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color w:val="auto"/>
                <w:kern w:val="0"/>
                <w:sz w:val="21"/>
                <w:szCs w:val="21"/>
                <w:lang w:val="en-US" w:eastAsia="zh-CN" w:bidi="ar-SA"/>
              </w:rPr>
            </w:pPr>
            <w:r>
              <w:rPr>
                <w:rStyle w:val="43"/>
                <w:rFonts w:hint="eastAsia" w:ascii="宋体" w:hAnsi="宋体" w:eastAsia="宋体" w:cs="宋体"/>
                <w:b w:val="0"/>
                <w:bCs w:val="0"/>
                <w:color w:val="auto"/>
                <w:sz w:val="21"/>
                <w:szCs w:val="21"/>
                <w:lang w:val="en-US" w:eastAsia="zh-CN" w:bidi="ar"/>
              </w:rPr>
              <w:t>冻干粉，符合国家标准，抗原效价≥8log</w:t>
            </w:r>
            <w:r>
              <w:rPr>
                <w:rStyle w:val="44"/>
                <w:rFonts w:hint="eastAsia" w:ascii="宋体" w:hAnsi="宋体" w:eastAsia="宋体" w:cs="宋体"/>
                <w:b w:val="0"/>
                <w:bCs w:val="0"/>
                <w:color w:val="auto"/>
                <w:sz w:val="21"/>
                <w:szCs w:val="21"/>
                <w:lang w:val="en-US" w:eastAsia="zh-CN" w:bidi="ar"/>
              </w:rPr>
              <w:t>2</w:t>
            </w:r>
            <w:r>
              <w:rPr>
                <w:rStyle w:val="43"/>
                <w:rFonts w:hint="eastAsia" w:ascii="宋体" w:hAnsi="宋体" w:eastAsia="宋体" w:cs="宋体"/>
                <w:b w:val="0"/>
                <w:bCs w:val="0"/>
                <w:color w:val="auto"/>
                <w:sz w:val="21"/>
                <w:szCs w:val="21"/>
                <w:lang w:val="en-US" w:eastAsia="zh-CN" w:bidi="ar"/>
              </w:rPr>
              <w:t>，有效期</w:t>
            </w:r>
            <w:r>
              <w:rPr>
                <w:rFonts w:hint="eastAsia" w:ascii="宋体" w:hAnsi="宋体" w:eastAsia="宋体" w:cs="宋体"/>
                <w:b w:val="0"/>
                <w:bCs w:val="0"/>
                <w:color w:val="auto"/>
                <w:kern w:val="0"/>
                <w:sz w:val="21"/>
                <w:szCs w:val="21"/>
                <w:lang w:val="en-US" w:eastAsia="zh-CN"/>
              </w:rPr>
              <w:t>不少于1</w:t>
            </w:r>
            <w:r>
              <w:rPr>
                <w:rFonts w:hint="default" w:ascii="宋体" w:hAnsi="宋体" w:cs="宋体"/>
                <w:b w:val="0"/>
                <w:bCs w:val="0"/>
                <w:color w:val="auto"/>
                <w:kern w:val="0"/>
                <w:sz w:val="21"/>
                <w:szCs w:val="21"/>
                <w:lang w:val="en-US" w:eastAsia="zh-CN"/>
              </w:rPr>
              <w:t>8</w:t>
            </w:r>
            <w:r>
              <w:rPr>
                <w:rFonts w:hint="eastAsia" w:ascii="宋体" w:hAnsi="宋体" w:eastAsia="宋体" w:cs="宋体"/>
                <w:b w:val="0"/>
                <w:bCs w:val="0"/>
                <w:color w:val="auto"/>
                <w:kern w:val="0"/>
                <w:sz w:val="21"/>
                <w:szCs w:val="21"/>
                <w:lang w:val="en-US" w:eastAsia="zh-CN"/>
              </w:rPr>
              <w:t>个月</w:t>
            </w:r>
            <w:r>
              <w:rPr>
                <w:rStyle w:val="43"/>
                <w:rFonts w:hint="eastAsia" w:ascii="宋体" w:hAnsi="宋体" w:eastAsia="宋体" w:cs="宋体"/>
                <w:b w:val="0"/>
                <w:bCs w:val="0"/>
                <w:color w:val="auto"/>
                <w:sz w:val="21"/>
                <w:szCs w:val="21"/>
                <w:lang w:val="en-US" w:eastAsia="zh-CN" w:bidi="ar"/>
              </w:rPr>
              <w:t>。</w:t>
            </w:r>
          </w:p>
        </w:tc>
      </w:tr>
      <w:tr w14:paraId="0762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trPr>
        <w:tc>
          <w:tcPr>
            <w:tcW w:w="1717" w:type="dxa"/>
            <w:noWrap w:val="0"/>
            <w:vAlign w:val="center"/>
          </w:tcPr>
          <w:p w14:paraId="67D5DD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布病虎红平板凝集试验抗原</w:t>
            </w:r>
          </w:p>
        </w:tc>
        <w:tc>
          <w:tcPr>
            <w:tcW w:w="924" w:type="dxa"/>
            <w:noWrap w:val="0"/>
            <w:vAlign w:val="center"/>
          </w:tcPr>
          <w:p w14:paraId="5B7B1D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kern w:val="0"/>
                <w:sz w:val="21"/>
                <w:szCs w:val="21"/>
                <w:u w:val="none"/>
                <w:lang w:val="en-US" w:eastAsia="zh-CN" w:bidi="ar"/>
              </w:rPr>
            </w:pPr>
            <w:r>
              <w:rPr>
                <w:rFonts w:hint="default" w:ascii="宋体" w:hAnsi="宋体" w:cs="宋体"/>
                <w:b w:val="0"/>
                <w:bCs w:val="0"/>
                <w:i w:val="0"/>
                <w:color w:val="auto"/>
                <w:kern w:val="0"/>
                <w:sz w:val="21"/>
                <w:szCs w:val="21"/>
                <w:u w:val="none"/>
                <w:lang w:eastAsia="zh-CN" w:bidi="ar"/>
              </w:rPr>
              <w:t>10</w:t>
            </w:r>
            <w:r>
              <w:rPr>
                <w:rFonts w:hint="eastAsia" w:ascii="宋体" w:hAnsi="宋体" w:eastAsia="宋体" w:cs="宋体"/>
                <w:b w:val="0"/>
                <w:bCs w:val="0"/>
                <w:i w:val="0"/>
                <w:color w:val="auto"/>
                <w:kern w:val="0"/>
                <w:sz w:val="21"/>
                <w:szCs w:val="21"/>
                <w:u w:val="none"/>
                <w:lang w:val="en-US" w:eastAsia="zh-CN" w:bidi="ar"/>
              </w:rPr>
              <w:t>ml/瓶</w:t>
            </w:r>
          </w:p>
        </w:tc>
        <w:tc>
          <w:tcPr>
            <w:tcW w:w="1110" w:type="dxa"/>
            <w:noWrap w:val="0"/>
            <w:vAlign w:val="center"/>
          </w:tcPr>
          <w:p w14:paraId="6BDB01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000000" w:themeColor="text1"/>
                <w:kern w:val="0"/>
                <w:sz w:val="21"/>
                <w:szCs w:val="21"/>
                <w:u w:val="none"/>
                <w:lang w:eastAsia="zh-CN" w:bidi="ar"/>
                <w14:textFill>
                  <w14:solidFill>
                    <w14:schemeClr w14:val="tx1"/>
                  </w14:solidFill>
                </w14:textFill>
              </w:rPr>
            </w:pPr>
            <w: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t>2</w:t>
            </w:r>
          </w:p>
        </w:tc>
        <w:tc>
          <w:tcPr>
            <w:tcW w:w="894" w:type="dxa"/>
            <w:noWrap w:val="0"/>
            <w:vAlign w:val="center"/>
          </w:tcPr>
          <w:p w14:paraId="0834D6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000000" w:themeColor="text1"/>
                <w:kern w:val="0"/>
                <w:sz w:val="21"/>
                <w:szCs w:val="21"/>
                <w:u w:val="none"/>
                <w:lang w:eastAsia="zh-CN" w:bidi="ar"/>
                <w14:textFill>
                  <w14:solidFill>
                    <w14:schemeClr w14:val="tx1"/>
                  </w14:solidFill>
                </w14:textFill>
              </w:rPr>
            </w:pPr>
          </w:p>
        </w:tc>
        <w:tc>
          <w:tcPr>
            <w:tcW w:w="1536" w:type="dxa"/>
            <w:noWrap w:val="0"/>
            <w:vAlign w:val="center"/>
          </w:tcPr>
          <w:p w14:paraId="26ECC1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pPr>
          </w:p>
        </w:tc>
        <w:tc>
          <w:tcPr>
            <w:tcW w:w="8016" w:type="dxa"/>
            <w:noWrap w:val="0"/>
            <w:vAlign w:val="center"/>
          </w:tcPr>
          <w:p w14:paraId="227FB3EF">
            <w:pPr>
              <w:keepNext w:val="0"/>
              <w:keepLines w:val="0"/>
              <w:pageBreakBefore w:val="0"/>
              <w:widowControl/>
              <w:kinsoku/>
              <w:wordWrap/>
              <w:overflowPunct/>
              <w:topLinePunct w:val="0"/>
              <w:autoSpaceDE/>
              <w:autoSpaceDN/>
              <w:bidi w:val="0"/>
              <w:adjustRightInd/>
              <w:snapToGrid/>
              <w:spacing w:line="280" w:lineRule="exact"/>
              <w:jc w:val="left"/>
              <w:textAlignment w:val="center"/>
              <w:rPr>
                <w:rStyle w:val="43"/>
                <w:rFonts w:hint="eastAsia" w:ascii="宋体" w:hAnsi="宋体" w:eastAsia="宋体" w:cs="宋体"/>
                <w:b w:val="0"/>
                <w:bCs w:val="0"/>
                <w:color w:val="auto"/>
                <w:sz w:val="21"/>
                <w:szCs w:val="21"/>
                <w:lang w:val="en-US" w:eastAsia="zh-CN" w:bidi="ar"/>
              </w:rPr>
            </w:pPr>
            <w:r>
              <w:rPr>
                <w:rStyle w:val="43"/>
                <w:rFonts w:hint="eastAsia" w:ascii="宋体" w:hAnsi="宋体" w:eastAsia="宋体" w:cs="宋体"/>
                <w:b w:val="0"/>
                <w:bCs w:val="0"/>
                <w:color w:val="auto"/>
                <w:sz w:val="21"/>
                <w:szCs w:val="21"/>
                <w:lang w:val="en-US" w:eastAsia="zh-CN" w:bidi="ar"/>
              </w:rPr>
              <w:t>符合国家标准，有效期</w:t>
            </w:r>
            <w:r>
              <w:rPr>
                <w:rFonts w:hint="eastAsia" w:ascii="宋体" w:hAnsi="宋体" w:eastAsia="宋体" w:cs="宋体"/>
                <w:b w:val="0"/>
                <w:bCs w:val="0"/>
                <w:color w:val="auto"/>
                <w:kern w:val="0"/>
                <w:sz w:val="21"/>
                <w:szCs w:val="21"/>
                <w:lang w:eastAsia="zh-CN"/>
              </w:rPr>
              <w:t>不少于10个月</w:t>
            </w:r>
            <w:r>
              <w:rPr>
                <w:rFonts w:hint="eastAsia" w:ascii="宋体" w:hAnsi="宋体" w:eastAsia="宋体" w:cs="宋体"/>
                <w:b w:val="0"/>
                <w:bCs w:val="0"/>
                <w:i w:val="0"/>
                <w:iCs w:val="0"/>
                <w:color w:val="auto"/>
                <w:kern w:val="0"/>
                <w:sz w:val="21"/>
                <w:szCs w:val="21"/>
                <w:u w:val="none"/>
                <w:lang w:val="en-US" w:eastAsia="zh-CN" w:bidi="ar"/>
              </w:rPr>
              <w:t>。</w:t>
            </w:r>
          </w:p>
        </w:tc>
      </w:tr>
      <w:tr w14:paraId="141C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1717" w:type="dxa"/>
            <w:noWrap w:val="0"/>
            <w:vAlign w:val="center"/>
          </w:tcPr>
          <w:p w14:paraId="634D91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合计</w:t>
            </w:r>
          </w:p>
        </w:tc>
        <w:tc>
          <w:tcPr>
            <w:tcW w:w="924" w:type="dxa"/>
            <w:noWrap w:val="0"/>
            <w:vAlign w:val="center"/>
          </w:tcPr>
          <w:p w14:paraId="1D7EB6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auto"/>
                <w:sz w:val="21"/>
                <w:szCs w:val="21"/>
                <w:lang w:val="en-US" w:eastAsia="zh-CN"/>
              </w:rPr>
            </w:pPr>
          </w:p>
        </w:tc>
        <w:tc>
          <w:tcPr>
            <w:tcW w:w="1110" w:type="dxa"/>
            <w:noWrap w:val="0"/>
            <w:vAlign w:val="center"/>
          </w:tcPr>
          <w:p w14:paraId="550E02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000000" w:themeColor="text1"/>
                <w:sz w:val="21"/>
                <w:szCs w:val="21"/>
                <w:lang w:val="en-US" w:eastAsia="zh-CN"/>
                <w14:textFill>
                  <w14:solidFill>
                    <w14:schemeClr w14:val="tx1"/>
                  </w14:solidFill>
                </w14:textFill>
              </w:rPr>
            </w:pPr>
          </w:p>
        </w:tc>
        <w:tc>
          <w:tcPr>
            <w:tcW w:w="894" w:type="dxa"/>
            <w:noWrap w:val="0"/>
            <w:vAlign w:val="center"/>
          </w:tcPr>
          <w:p w14:paraId="3D84CF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kern w:val="0"/>
                <w:sz w:val="21"/>
                <w:szCs w:val="21"/>
                <w:u w:val="none"/>
                <w:lang w:val="en-US" w:eastAsia="zh-CN" w:bidi="ar"/>
                <w14:textFill>
                  <w14:solidFill>
                    <w14:schemeClr w14:val="tx1"/>
                  </w14:solidFill>
                </w14:textFill>
              </w:rPr>
            </w:pPr>
          </w:p>
        </w:tc>
        <w:tc>
          <w:tcPr>
            <w:tcW w:w="1536" w:type="dxa"/>
            <w:noWrap w:val="0"/>
            <w:vAlign w:val="center"/>
          </w:tcPr>
          <w:p w14:paraId="4665F3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bCs/>
                <w:i w:val="0"/>
                <w:color w:val="000000" w:themeColor="text1"/>
                <w:kern w:val="0"/>
                <w:sz w:val="21"/>
                <w:szCs w:val="21"/>
                <w:u w:val="none"/>
                <w:lang w:val="en-US" w:eastAsia="zh-CN" w:bidi="ar"/>
                <w14:textFill>
                  <w14:solidFill>
                    <w14:schemeClr w14:val="tx1"/>
                  </w14:solidFill>
                </w14:textFill>
              </w:rPr>
            </w:pPr>
          </w:p>
        </w:tc>
        <w:tc>
          <w:tcPr>
            <w:tcW w:w="8016" w:type="dxa"/>
            <w:noWrap w:val="0"/>
            <w:vAlign w:val="center"/>
          </w:tcPr>
          <w:p w14:paraId="4DB42CE0">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21"/>
                <w:szCs w:val="21"/>
                <w:lang w:val="en-US" w:eastAsia="zh-CN"/>
              </w:rPr>
            </w:pPr>
          </w:p>
        </w:tc>
      </w:tr>
    </w:tbl>
    <w:p w14:paraId="1D3A981E">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sz w:val="21"/>
          <w:szCs w:val="21"/>
        </w:rPr>
      </w:pPr>
    </w:p>
    <w:p w14:paraId="00E934B6">
      <w:pPr>
        <w:pStyle w:val="2"/>
        <w:rPr>
          <w:rFonts w:hint="eastAsia"/>
        </w:rPr>
      </w:pPr>
    </w:p>
    <w:p w14:paraId="49987C03">
      <w:pPr>
        <w:rPr>
          <w:rFonts w:hint="eastAsia"/>
        </w:rPr>
      </w:pPr>
    </w:p>
    <w:p w14:paraId="4FC2ED1E">
      <w:pPr>
        <w:rPr>
          <w:rFonts w:hint="eastAsia"/>
        </w:rPr>
      </w:pPr>
    </w:p>
    <w:p w14:paraId="0B8B4D52">
      <w:pPr>
        <w:rPr>
          <w:rFonts w:hint="eastAsia"/>
        </w:rPr>
      </w:pPr>
    </w:p>
    <w:p w14:paraId="2521E03B">
      <w:pPr>
        <w:rPr>
          <w:rFonts w:hint="eastAsia"/>
        </w:rPr>
      </w:pPr>
    </w:p>
    <w:p w14:paraId="1D2B67F7">
      <w:pPr>
        <w:rPr>
          <w:rFonts w:hint="eastAsia"/>
        </w:rPr>
      </w:pPr>
    </w:p>
    <w:p w14:paraId="5210E3C2">
      <w:pPr>
        <w:rPr>
          <w:rFonts w:hint="eastAsia"/>
        </w:rPr>
      </w:pPr>
    </w:p>
    <w:p w14:paraId="1B3D74F8">
      <w:pPr>
        <w:rPr>
          <w:rFonts w:hint="eastAsia"/>
        </w:rPr>
      </w:pPr>
    </w:p>
    <w:p w14:paraId="68234D8A">
      <w:pPr>
        <w:rPr>
          <w:rFonts w:hint="eastAsia"/>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9"/>
        <w:gridCol w:w="2719"/>
        <w:gridCol w:w="3012"/>
        <w:gridCol w:w="2426"/>
        <w:gridCol w:w="2719"/>
      </w:tblGrid>
      <w:tr w14:paraId="6818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9" w:type="dxa"/>
            <w:vAlign w:val="center"/>
          </w:tcPr>
          <w:p w14:paraId="0B8BA8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eastAsia="宋体"/>
                <w:vertAlign w:val="baseline"/>
                <w:lang w:eastAsia="zh-CN"/>
              </w:rPr>
            </w:pPr>
            <w:r>
              <w:rPr>
                <w:rFonts w:hint="eastAsia"/>
                <w:vertAlign w:val="baseline"/>
                <w:lang w:eastAsia="zh-CN"/>
              </w:rPr>
              <w:t>疫病名称</w:t>
            </w:r>
          </w:p>
        </w:tc>
        <w:tc>
          <w:tcPr>
            <w:tcW w:w="2719" w:type="dxa"/>
            <w:vAlign w:val="center"/>
          </w:tcPr>
          <w:p w14:paraId="3D6DE0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eastAsia="宋体"/>
                <w:vertAlign w:val="baseline"/>
                <w:lang w:val="en-US" w:eastAsia="zh-CN"/>
              </w:rPr>
            </w:pPr>
            <w:r>
              <w:rPr>
                <w:rFonts w:hint="eastAsia"/>
                <w:vertAlign w:val="baseline"/>
                <w:lang w:eastAsia="zh-CN"/>
              </w:rPr>
              <w:t>试剂每盒</w:t>
            </w:r>
            <w:r>
              <w:rPr>
                <w:rFonts w:hint="eastAsia"/>
                <w:vertAlign w:val="baseline"/>
                <w:lang w:val="en-US" w:eastAsia="zh-CN"/>
              </w:rPr>
              <w:t>/瓶可检份数（除去对照、正常损耗）</w:t>
            </w:r>
          </w:p>
        </w:tc>
        <w:tc>
          <w:tcPr>
            <w:tcW w:w="3012" w:type="dxa"/>
            <w:vAlign w:val="center"/>
          </w:tcPr>
          <w:p w14:paraId="7DBEBC1B">
            <w:pPr>
              <w:pStyle w:val="2"/>
              <w:ind w:left="0" w:leftChars="0" w:firstLine="0" w:firstLineChars="0"/>
              <w:jc w:val="center"/>
              <w:rPr>
                <w:rFonts w:hint="eastAsia" w:eastAsia="宋体"/>
                <w:vertAlign w:val="baseline"/>
                <w:lang w:val="en-US" w:eastAsia="zh-CN"/>
              </w:rPr>
            </w:pPr>
            <w:r>
              <w:rPr>
                <w:rFonts w:hint="eastAsia"/>
                <w:vertAlign w:val="baseline"/>
                <w:lang w:val="en-US" w:eastAsia="zh-CN"/>
              </w:rPr>
              <w:t>采购试剂盒共可做样品数量</w:t>
            </w:r>
          </w:p>
        </w:tc>
        <w:tc>
          <w:tcPr>
            <w:tcW w:w="2426" w:type="dxa"/>
            <w:vAlign w:val="center"/>
          </w:tcPr>
          <w:p w14:paraId="3BA6EBEC">
            <w:pPr>
              <w:pStyle w:val="2"/>
              <w:ind w:left="0" w:leftChars="0" w:firstLine="0" w:firstLineChars="0"/>
              <w:jc w:val="center"/>
              <w:rPr>
                <w:rFonts w:hint="eastAsia" w:ascii="Times New Roman" w:hAnsi="Times New Roman" w:eastAsia="宋体" w:cs="Times New Roman"/>
                <w:kern w:val="2"/>
                <w:sz w:val="21"/>
                <w:szCs w:val="21"/>
                <w:vertAlign w:val="baseline"/>
                <w:lang w:val="en-US" w:eastAsia="zh-CN" w:bidi="ar-SA"/>
              </w:rPr>
            </w:pPr>
            <w:r>
              <w:rPr>
                <w:rFonts w:hint="eastAsia"/>
                <w:vertAlign w:val="baseline"/>
                <w:lang w:val="en-US" w:eastAsia="zh-CN"/>
              </w:rPr>
              <w:t>春秋防需要检测份数</w:t>
            </w:r>
          </w:p>
        </w:tc>
        <w:tc>
          <w:tcPr>
            <w:tcW w:w="2719" w:type="dxa"/>
            <w:vAlign w:val="center"/>
          </w:tcPr>
          <w:p w14:paraId="1973EA1A">
            <w:pPr>
              <w:pStyle w:val="2"/>
              <w:jc w:val="center"/>
              <w:rPr>
                <w:rFonts w:hint="eastAsia" w:eastAsia="宋体"/>
                <w:vertAlign w:val="baseline"/>
                <w:lang w:eastAsia="zh-CN"/>
              </w:rPr>
            </w:pPr>
          </w:p>
        </w:tc>
      </w:tr>
      <w:tr w14:paraId="2144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9" w:type="dxa"/>
            <w:vAlign w:val="center"/>
          </w:tcPr>
          <w:p w14:paraId="7354F0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kern w:val="2"/>
                <w:sz w:val="21"/>
                <w:szCs w:val="24"/>
                <w:vertAlign w:val="baseline"/>
                <w:lang w:val="en-US" w:eastAsia="zh-CN" w:bidi="ar-SA"/>
              </w:rPr>
            </w:pPr>
            <w:r>
              <w:rPr>
                <w:rFonts w:hint="eastAsia" w:ascii="宋体" w:hAnsi="宋体" w:eastAsia="宋体" w:cs="宋体"/>
                <w:b w:val="0"/>
                <w:bCs w:val="0"/>
                <w:i w:val="0"/>
                <w:color w:val="auto"/>
                <w:kern w:val="0"/>
                <w:sz w:val="21"/>
                <w:szCs w:val="21"/>
                <w:u w:val="none"/>
                <w:lang w:val="en-US" w:eastAsia="zh-CN" w:bidi="ar"/>
              </w:rPr>
              <w:t>口蹄疫病毒O型抗体</w:t>
            </w:r>
          </w:p>
        </w:tc>
        <w:tc>
          <w:tcPr>
            <w:tcW w:w="2719" w:type="dxa"/>
            <w:vAlign w:val="center"/>
          </w:tcPr>
          <w:p w14:paraId="4077F6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85*5=425；</w:t>
            </w:r>
            <w:r>
              <w:rPr>
                <w:rFonts w:hint="eastAsia"/>
                <w:vertAlign w:val="baseline"/>
                <w:lang w:val="en-US" w:eastAsia="zh-CN"/>
              </w:rPr>
              <w:t>85*2=170</w:t>
            </w:r>
          </w:p>
        </w:tc>
        <w:tc>
          <w:tcPr>
            <w:tcW w:w="3012" w:type="dxa"/>
            <w:vAlign w:val="center"/>
          </w:tcPr>
          <w:p w14:paraId="5ECFCEAE">
            <w:pPr>
              <w:pStyle w:val="2"/>
              <w:jc w:val="center"/>
              <w:rPr>
                <w:rFonts w:hint="default" w:eastAsia="宋体"/>
                <w:vertAlign w:val="baseline"/>
                <w:lang w:val="en-US" w:eastAsia="zh-CN"/>
              </w:rPr>
            </w:pPr>
            <w:r>
              <w:rPr>
                <w:rFonts w:hint="eastAsia"/>
                <w:vertAlign w:val="baseline"/>
                <w:lang w:val="en-US" w:eastAsia="zh-CN"/>
              </w:rPr>
              <w:t>425*3+170*1=1445</w:t>
            </w:r>
          </w:p>
        </w:tc>
        <w:tc>
          <w:tcPr>
            <w:tcW w:w="2426" w:type="dxa"/>
            <w:vAlign w:val="center"/>
          </w:tcPr>
          <w:p w14:paraId="22136458">
            <w:pPr>
              <w:pStyle w:val="2"/>
              <w:ind w:left="420" w:leftChars="200" w:firstLine="420" w:firstLineChars="200"/>
              <w:jc w:val="center"/>
              <w:rPr>
                <w:rFonts w:hint="default" w:ascii="Times New Roman" w:hAnsi="Times New Roman" w:eastAsia="宋体" w:cs="Times New Roman"/>
                <w:kern w:val="2"/>
                <w:sz w:val="21"/>
                <w:szCs w:val="21"/>
                <w:vertAlign w:val="baseline"/>
                <w:lang w:val="en-US" w:eastAsia="zh-CN" w:bidi="ar-SA"/>
              </w:rPr>
            </w:pPr>
            <w:r>
              <w:rPr>
                <w:rFonts w:hint="eastAsia"/>
                <w:vertAlign w:val="baseline"/>
                <w:lang w:val="en-US" w:eastAsia="zh-CN"/>
              </w:rPr>
              <w:t>700+700=1400</w:t>
            </w:r>
          </w:p>
        </w:tc>
        <w:tc>
          <w:tcPr>
            <w:tcW w:w="2719" w:type="dxa"/>
            <w:vAlign w:val="center"/>
          </w:tcPr>
          <w:p w14:paraId="410705DB">
            <w:pPr>
              <w:pStyle w:val="2"/>
              <w:jc w:val="center"/>
              <w:rPr>
                <w:rFonts w:hint="eastAsia"/>
                <w:vertAlign w:val="baseline"/>
              </w:rPr>
            </w:pPr>
          </w:p>
        </w:tc>
      </w:tr>
      <w:tr w14:paraId="0826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9" w:type="dxa"/>
            <w:vAlign w:val="center"/>
          </w:tcPr>
          <w:p w14:paraId="4A5007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vertAlign w:val="baseline"/>
              </w:rPr>
            </w:pPr>
            <w:r>
              <w:rPr>
                <w:rFonts w:hint="eastAsia" w:ascii="宋体" w:hAnsi="宋体" w:eastAsia="宋体" w:cs="宋体"/>
                <w:b w:val="0"/>
                <w:bCs w:val="0"/>
                <w:i w:val="0"/>
                <w:color w:val="auto"/>
                <w:kern w:val="0"/>
                <w:sz w:val="21"/>
                <w:szCs w:val="21"/>
                <w:u w:val="none"/>
                <w:lang w:val="en-US" w:eastAsia="zh-CN" w:bidi="ar"/>
              </w:rPr>
              <w:t>口蹄疫病毒A型</w:t>
            </w:r>
            <w:r>
              <w:rPr>
                <w:rFonts w:hint="eastAsia" w:ascii="宋体" w:hAnsi="宋体" w:cs="宋体"/>
                <w:b w:val="0"/>
                <w:bCs w:val="0"/>
                <w:i w:val="0"/>
                <w:color w:val="auto"/>
                <w:kern w:val="0"/>
                <w:sz w:val="21"/>
                <w:szCs w:val="21"/>
                <w:u w:val="none"/>
                <w:lang w:val="en-US" w:eastAsia="zh-CN" w:bidi="ar"/>
              </w:rPr>
              <w:t>抗体</w:t>
            </w:r>
          </w:p>
        </w:tc>
        <w:tc>
          <w:tcPr>
            <w:tcW w:w="2719" w:type="dxa"/>
            <w:vAlign w:val="center"/>
          </w:tcPr>
          <w:p w14:paraId="2CA33A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vertAlign w:val="baseline"/>
                <w:lang w:val="en-US"/>
              </w:rPr>
            </w:pPr>
            <w:r>
              <w:rPr>
                <w:rFonts w:hint="eastAsia" w:cs="Times New Roman"/>
                <w:kern w:val="2"/>
                <w:sz w:val="21"/>
                <w:szCs w:val="24"/>
                <w:vertAlign w:val="baseline"/>
                <w:lang w:val="en-US" w:eastAsia="zh-CN" w:bidi="ar-SA"/>
              </w:rPr>
              <w:t>85*5=425；</w:t>
            </w:r>
            <w:r>
              <w:rPr>
                <w:rFonts w:hint="eastAsia"/>
                <w:vertAlign w:val="baseline"/>
                <w:lang w:val="en-US" w:eastAsia="zh-CN"/>
              </w:rPr>
              <w:t>85*2=170</w:t>
            </w:r>
          </w:p>
        </w:tc>
        <w:tc>
          <w:tcPr>
            <w:tcW w:w="3012" w:type="dxa"/>
            <w:vAlign w:val="center"/>
          </w:tcPr>
          <w:p w14:paraId="36486092">
            <w:pPr>
              <w:pStyle w:val="2"/>
              <w:ind w:left="420" w:leftChars="200" w:firstLine="420" w:firstLineChars="200"/>
              <w:jc w:val="center"/>
              <w:rPr>
                <w:rFonts w:hint="eastAsia"/>
                <w:vertAlign w:val="baseline"/>
              </w:rPr>
            </w:pPr>
            <w:r>
              <w:rPr>
                <w:rFonts w:hint="eastAsia"/>
                <w:vertAlign w:val="baseline"/>
                <w:lang w:val="en-US" w:eastAsia="zh-CN"/>
              </w:rPr>
              <w:t>425*3+170*1=1445</w:t>
            </w:r>
          </w:p>
        </w:tc>
        <w:tc>
          <w:tcPr>
            <w:tcW w:w="2426" w:type="dxa"/>
            <w:vAlign w:val="center"/>
          </w:tcPr>
          <w:p w14:paraId="7CBF52AF">
            <w:pPr>
              <w:pStyle w:val="2"/>
              <w:ind w:left="420" w:leftChars="200" w:firstLine="420" w:firstLineChars="200"/>
              <w:jc w:val="center"/>
              <w:rPr>
                <w:rFonts w:hint="eastAsia" w:ascii="Times New Roman" w:hAnsi="Times New Roman" w:eastAsia="宋体" w:cs="Times New Roman"/>
                <w:kern w:val="2"/>
                <w:sz w:val="21"/>
                <w:szCs w:val="21"/>
                <w:vertAlign w:val="baseline"/>
                <w:lang w:val="en-US" w:eastAsia="zh-CN" w:bidi="ar-SA"/>
              </w:rPr>
            </w:pPr>
            <w:r>
              <w:rPr>
                <w:rFonts w:hint="eastAsia"/>
                <w:vertAlign w:val="baseline"/>
                <w:lang w:val="en-US" w:eastAsia="zh-CN"/>
              </w:rPr>
              <w:t>700+700=1400</w:t>
            </w:r>
          </w:p>
        </w:tc>
        <w:tc>
          <w:tcPr>
            <w:tcW w:w="2719" w:type="dxa"/>
            <w:vAlign w:val="center"/>
          </w:tcPr>
          <w:p w14:paraId="6692CB92">
            <w:pPr>
              <w:pStyle w:val="2"/>
              <w:jc w:val="center"/>
              <w:rPr>
                <w:rFonts w:hint="eastAsia"/>
                <w:vertAlign w:val="baseline"/>
              </w:rPr>
            </w:pPr>
          </w:p>
        </w:tc>
      </w:tr>
      <w:tr w14:paraId="0930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9" w:type="dxa"/>
            <w:vAlign w:val="center"/>
          </w:tcPr>
          <w:p w14:paraId="445AF9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口蹄疫病毒</w:t>
            </w:r>
            <w:r>
              <w:rPr>
                <w:rFonts w:hint="eastAsia" w:ascii="宋体" w:hAnsi="宋体" w:cs="宋体"/>
                <w:b w:val="0"/>
                <w:bCs w:val="0"/>
                <w:i w:val="0"/>
                <w:color w:val="auto"/>
                <w:kern w:val="0"/>
                <w:sz w:val="21"/>
                <w:szCs w:val="21"/>
                <w:u w:val="none"/>
                <w:lang w:val="en-US" w:eastAsia="zh-CN" w:bidi="ar"/>
              </w:rPr>
              <w:t>南非1</w:t>
            </w:r>
            <w:r>
              <w:rPr>
                <w:rFonts w:hint="eastAsia" w:ascii="宋体" w:hAnsi="宋体" w:eastAsia="宋体" w:cs="宋体"/>
                <w:b w:val="0"/>
                <w:bCs w:val="0"/>
                <w:i w:val="0"/>
                <w:color w:val="auto"/>
                <w:kern w:val="0"/>
                <w:sz w:val="21"/>
                <w:szCs w:val="21"/>
                <w:u w:val="none"/>
                <w:lang w:val="en-US" w:eastAsia="zh-CN" w:bidi="ar"/>
              </w:rPr>
              <w:t>型</w:t>
            </w:r>
            <w:r>
              <w:rPr>
                <w:rFonts w:hint="eastAsia" w:ascii="宋体" w:hAnsi="宋体" w:cs="宋体"/>
                <w:b w:val="0"/>
                <w:bCs w:val="0"/>
                <w:i w:val="0"/>
                <w:color w:val="auto"/>
                <w:kern w:val="0"/>
                <w:sz w:val="21"/>
                <w:szCs w:val="21"/>
                <w:u w:val="none"/>
                <w:lang w:val="en-US" w:eastAsia="zh-CN" w:bidi="ar"/>
              </w:rPr>
              <w:t>抗体</w:t>
            </w:r>
          </w:p>
        </w:tc>
        <w:tc>
          <w:tcPr>
            <w:tcW w:w="2719" w:type="dxa"/>
            <w:vAlign w:val="center"/>
          </w:tcPr>
          <w:p w14:paraId="52EF5E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85*5=425；</w:t>
            </w:r>
            <w:r>
              <w:rPr>
                <w:rFonts w:hint="eastAsia"/>
                <w:vertAlign w:val="baseline"/>
                <w:lang w:val="en-US" w:eastAsia="zh-CN"/>
              </w:rPr>
              <w:t>85*2=170</w:t>
            </w:r>
          </w:p>
        </w:tc>
        <w:tc>
          <w:tcPr>
            <w:tcW w:w="3012" w:type="dxa"/>
            <w:vAlign w:val="center"/>
          </w:tcPr>
          <w:p w14:paraId="5394F0FB">
            <w:pPr>
              <w:pStyle w:val="2"/>
              <w:ind w:left="420" w:leftChars="200" w:firstLine="420" w:firstLineChars="200"/>
              <w:jc w:val="center"/>
              <w:rPr>
                <w:rFonts w:hint="eastAsia"/>
                <w:vertAlign w:val="baseline"/>
                <w:lang w:val="en-US" w:eastAsia="zh-CN"/>
              </w:rPr>
            </w:pPr>
            <w:r>
              <w:rPr>
                <w:rFonts w:hint="eastAsia"/>
                <w:vertAlign w:val="baseline"/>
                <w:lang w:val="en-US" w:eastAsia="zh-CN"/>
              </w:rPr>
              <w:t>425*3+170*1=1445</w:t>
            </w:r>
          </w:p>
        </w:tc>
        <w:tc>
          <w:tcPr>
            <w:tcW w:w="2426" w:type="dxa"/>
            <w:vAlign w:val="center"/>
          </w:tcPr>
          <w:p w14:paraId="26126981">
            <w:pPr>
              <w:pStyle w:val="2"/>
              <w:ind w:left="420" w:leftChars="200" w:firstLine="420" w:firstLineChars="200"/>
              <w:jc w:val="center"/>
              <w:rPr>
                <w:rFonts w:hint="eastAsia"/>
                <w:vertAlign w:val="baseline"/>
                <w:lang w:val="en-US" w:eastAsia="zh-CN"/>
              </w:rPr>
            </w:pPr>
            <w:r>
              <w:rPr>
                <w:rFonts w:hint="eastAsia"/>
                <w:vertAlign w:val="baseline"/>
                <w:lang w:val="en-US" w:eastAsia="zh-CN"/>
              </w:rPr>
              <w:t>700+700=1400</w:t>
            </w:r>
          </w:p>
        </w:tc>
        <w:tc>
          <w:tcPr>
            <w:tcW w:w="2719" w:type="dxa"/>
            <w:vAlign w:val="center"/>
          </w:tcPr>
          <w:p w14:paraId="22A4C0CF">
            <w:pPr>
              <w:pStyle w:val="2"/>
              <w:jc w:val="center"/>
              <w:rPr>
                <w:rFonts w:hint="eastAsia"/>
                <w:vertAlign w:val="baseline"/>
              </w:rPr>
            </w:pPr>
          </w:p>
        </w:tc>
      </w:tr>
      <w:tr w14:paraId="046B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9" w:type="dxa"/>
            <w:vAlign w:val="center"/>
          </w:tcPr>
          <w:p w14:paraId="36F3AA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vertAlign w:val="baseline"/>
              </w:rPr>
            </w:pPr>
            <w:r>
              <w:rPr>
                <w:rFonts w:hint="eastAsia" w:ascii="宋体" w:hAnsi="宋体" w:eastAsia="宋体" w:cs="宋体"/>
                <w:b w:val="0"/>
                <w:bCs w:val="0"/>
                <w:i w:val="0"/>
                <w:color w:val="auto"/>
                <w:kern w:val="0"/>
                <w:sz w:val="21"/>
                <w:szCs w:val="21"/>
                <w:u w:val="none"/>
                <w:lang w:val="en-US" w:eastAsia="zh-CN" w:bidi="ar"/>
              </w:rPr>
              <w:t>猪瘟病毒</w:t>
            </w:r>
            <w:r>
              <w:rPr>
                <w:rFonts w:hint="eastAsia" w:ascii="宋体" w:hAnsi="宋体" w:cs="宋体"/>
                <w:b w:val="0"/>
                <w:bCs w:val="0"/>
                <w:i w:val="0"/>
                <w:color w:val="auto"/>
                <w:kern w:val="0"/>
                <w:sz w:val="21"/>
                <w:szCs w:val="21"/>
                <w:u w:val="none"/>
                <w:lang w:val="en-US" w:eastAsia="zh-CN" w:bidi="ar"/>
              </w:rPr>
              <w:t>E</w:t>
            </w:r>
            <w:r>
              <w:rPr>
                <w:rFonts w:hint="eastAsia" w:ascii="宋体" w:hAnsi="宋体" w:eastAsia="宋体" w:cs="宋体"/>
                <w:b w:val="0"/>
                <w:bCs w:val="0"/>
                <w:i w:val="0"/>
                <w:color w:val="auto"/>
                <w:kern w:val="0"/>
                <w:sz w:val="21"/>
                <w:szCs w:val="21"/>
                <w:u w:val="none"/>
                <w:lang w:val="en-US" w:eastAsia="zh-CN" w:bidi="ar"/>
              </w:rPr>
              <w:t>LISA抗体</w:t>
            </w:r>
          </w:p>
        </w:tc>
        <w:tc>
          <w:tcPr>
            <w:tcW w:w="2719" w:type="dxa"/>
            <w:vAlign w:val="center"/>
          </w:tcPr>
          <w:p w14:paraId="67442B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eastAsia="宋体"/>
                <w:vertAlign w:val="baseline"/>
                <w:lang w:val="en-US" w:eastAsia="zh-CN"/>
              </w:rPr>
            </w:pPr>
            <w:r>
              <w:rPr>
                <w:rFonts w:hint="eastAsia"/>
                <w:vertAlign w:val="baseline"/>
                <w:lang w:val="en-US" w:eastAsia="zh-CN"/>
              </w:rPr>
              <w:t>85*2=170</w:t>
            </w:r>
          </w:p>
        </w:tc>
        <w:tc>
          <w:tcPr>
            <w:tcW w:w="3012" w:type="dxa"/>
            <w:vAlign w:val="center"/>
          </w:tcPr>
          <w:p w14:paraId="5A1A1C04">
            <w:pPr>
              <w:pStyle w:val="2"/>
              <w:jc w:val="center"/>
              <w:rPr>
                <w:rFonts w:hint="default" w:eastAsia="宋体"/>
                <w:vertAlign w:val="baseline"/>
                <w:lang w:val="en-US" w:eastAsia="zh-CN"/>
              </w:rPr>
            </w:pPr>
            <w:r>
              <w:rPr>
                <w:rFonts w:hint="eastAsia"/>
                <w:vertAlign w:val="baseline"/>
                <w:lang w:val="en-US" w:eastAsia="zh-CN"/>
              </w:rPr>
              <w:t>170*3=510</w:t>
            </w:r>
          </w:p>
        </w:tc>
        <w:tc>
          <w:tcPr>
            <w:tcW w:w="2426" w:type="dxa"/>
            <w:vAlign w:val="center"/>
          </w:tcPr>
          <w:p w14:paraId="2CD227F6">
            <w:pPr>
              <w:pStyle w:val="2"/>
              <w:ind w:left="420" w:leftChars="200" w:firstLine="420" w:firstLineChars="200"/>
              <w:jc w:val="center"/>
              <w:rPr>
                <w:rFonts w:hint="default" w:ascii="Times New Roman" w:hAnsi="Times New Roman" w:eastAsia="宋体" w:cs="Times New Roman"/>
                <w:kern w:val="2"/>
                <w:sz w:val="21"/>
                <w:szCs w:val="21"/>
                <w:vertAlign w:val="baseline"/>
                <w:lang w:val="en-US" w:eastAsia="zh-CN" w:bidi="ar-SA"/>
              </w:rPr>
            </w:pPr>
            <w:r>
              <w:rPr>
                <w:rFonts w:hint="eastAsia"/>
                <w:vertAlign w:val="baseline"/>
                <w:lang w:val="en-US" w:eastAsia="zh-CN"/>
              </w:rPr>
              <w:t>200+200=400</w:t>
            </w:r>
          </w:p>
        </w:tc>
        <w:tc>
          <w:tcPr>
            <w:tcW w:w="2719" w:type="dxa"/>
            <w:vAlign w:val="center"/>
          </w:tcPr>
          <w:p w14:paraId="1328C60E">
            <w:pPr>
              <w:pStyle w:val="2"/>
              <w:jc w:val="center"/>
              <w:rPr>
                <w:rFonts w:hint="eastAsia"/>
                <w:vertAlign w:val="baseline"/>
              </w:rPr>
            </w:pPr>
          </w:p>
        </w:tc>
      </w:tr>
      <w:tr w14:paraId="5DC4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9" w:type="dxa"/>
            <w:shd w:val="clear" w:color="auto" w:fill="auto"/>
            <w:vAlign w:val="center"/>
          </w:tcPr>
          <w:p w14:paraId="48A965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kern w:val="2"/>
                <w:sz w:val="21"/>
                <w:szCs w:val="24"/>
                <w:vertAlign w:val="baseline"/>
                <w:lang w:val="en-US" w:eastAsia="zh-CN" w:bidi="ar-SA"/>
              </w:rPr>
            </w:pPr>
            <w:r>
              <w:rPr>
                <w:rFonts w:hint="eastAsia" w:ascii="宋体" w:hAnsi="宋体" w:eastAsia="宋体" w:cs="宋体"/>
                <w:b w:val="0"/>
                <w:bCs w:val="0"/>
                <w:color w:val="auto"/>
                <w:sz w:val="21"/>
                <w:szCs w:val="21"/>
                <w:lang w:val="en-US" w:eastAsia="zh-CN"/>
              </w:rPr>
              <w:t>猪繁殖与呼吸综合征病毒ELISA抗体</w:t>
            </w:r>
          </w:p>
        </w:tc>
        <w:tc>
          <w:tcPr>
            <w:tcW w:w="2719" w:type="dxa"/>
            <w:shd w:val="clear" w:color="auto" w:fill="auto"/>
            <w:vAlign w:val="center"/>
          </w:tcPr>
          <w:p w14:paraId="7DE115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85*2=1</w:t>
            </w:r>
            <w:r>
              <w:rPr>
                <w:rFonts w:hint="default"/>
                <w:vertAlign w:val="baseline"/>
                <w:lang w:val="en-US" w:eastAsia="zh-CN"/>
              </w:rPr>
              <w:t>7</w:t>
            </w:r>
            <w:r>
              <w:rPr>
                <w:rFonts w:hint="eastAsia"/>
                <w:vertAlign w:val="baseline"/>
                <w:lang w:val="en-US" w:eastAsia="zh-CN"/>
              </w:rPr>
              <w:t>0</w:t>
            </w:r>
          </w:p>
        </w:tc>
        <w:tc>
          <w:tcPr>
            <w:tcW w:w="3012" w:type="dxa"/>
            <w:shd w:val="clear" w:color="auto" w:fill="auto"/>
            <w:vAlign w:val="center"/>
          </w:tcPr>
          <w:p w14:paraId="697A16B9">
            <w:pPr>
              <w:pStyle w:val="2"/>
              <w:ind w:left="420" w:leftChars="200" w:firstLine="420" w:firstLineChars="200"/>
              <w:jc w:val="center"/>
              <w:rPr>
                <w:rFonts w:hint="default" w:ascii="Times New Roman" w:hAnsi="Times New Roman" w:eastAsia="宋体" w:cs="Times New Roman"/>
                <w:kern w:val="2"/>
                <w:sz w:val="21"/>
                <w:szCs w:val="21"/>
                <w:vertAlign w:val="baseline"/>
                <w:lang w:val="en-US" w:eastAsia="zh-CN" w:bidi="ar-SA"/>
              </w:rPr>
            </w:pPr>
            <w:r>
              <w:rPr>
                <w:rFonts w:hint="eastAsia"/>
                <w:vertAlign w:val="baseline"/>
                <w:lang w:val="en-US" w:eastAsia="zh-CN"/>
              </w:rPr>
              <w:t>160*3=480</w:t>
            </w:r>
          </w:p>
        </w:tc>
        <w:tc>
          <w:tcPr>
            <w:tcW w:w="2426" w:type="dxa"/>
            <w:shd w:val="clear" w:color="auto" w:fill="auto"/>
            <w:vAlign w:val="center"/>
          </w:tcPr>
          <w:p w14:paraId="6799A9A4">
            <w:pPr>
              <w:pStyle w:val="2"/>
              <w:ind w:left="420" w:leftChars="200" w:firstLine="420" w:firstLineChars="200"/>
              <w:jc w:val="center"/>
              <w:rPr>
                <w:rFonts w:hint="eastAsia" w:ascii="Times New Roman" w:hAnsi="Times New Roman" w:eastAsia="宋体" w:cs="Times New Roman"/>
                <w:kern w:val="2"/>
                <w:sz w:val="21"/>
                <w:szCs w:val="21"/>
                <w:vertAlign w:val="baseline"/>
                <w:lang w:val="en-US" w:eastAsia="zh-CN" w:bidi="ar-SA"/>
              </w:rPr>
            </w:pPr>
            <w:r>
              <w:rPr>
                <w:rFonts w:hint="eastAsia"/>
                <w:vertAlign w:val="baseline"/>
                <w:lang w:val="en-US" w:eastAsia="zh-CN"/>
              </w:rPr>
              <w:t>200+200=400</w:t>
            </w:r>
          </w:p>
        </w:tc>
        <w:tc>
          <w:tcPr>
            <w:tcW w:w="2719" w:type="dxa"/>
            <w:vAlign w:val="center"/>
          </w:tcPr>
          <w:p w14:paraId="1A8A18F3">
            <w:pPr>
              <w:pStyle w:val="2"/>
              <w:jc w:val="center"/>
              <w:rPr>
                <w:rFonts w:hint="eastAsia"/>
                <w:vertAlign w:val="baseline"/>
              </w:rPr>
            </w:pPr>
          </w:p>
        </w:tc>
      </w:tr>
      <w:tr w14:paraId="3A22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9" w:type="dxa"/>
            <w:shd w:val="clear" w:color="auto" w:fill="auto"/>
            <w:vAlign w:val="center"/>
          </w:tcPr>
          <w:p w14:paraId="589856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kern w:val="2"/>
                <w:sz w:val="21"/>
                <w:szCs w:val="24"/>
                <w:vertAlign w:val="baseline"/>
                <w:lang w:val="en-US" w:eastAsia="zh-CN" w:bidi="ar-SA"/>
              </w:rPr>
            </w:pPr>
            <w:r>
              <w:rPr>
                <w:rFonts w:hint="eastAsia" w:ascii="宋体" w:hAnsi="宋体" w:eastAsia="宋体" w:cs="宋体"/>
                <w:b w:val="0"/>
                <w:bCs w:val="0"/>
                <w:i w:val="0"/>
                <w:color w:val="auto"/>
                <w:kern w:val="0"/>
                <w:sz w:val="21"/>
                <w:szCs w:val="21"/>
                <w:u w:val="none"/>
                <w:lang w:val="en-US" w:eastAsia="zh-CN" w:bidi="ar"/>
              </w:rPr>
              <w:t>小反刍兽疫病毒ELISA抗体</w:t>
            </w:r>
          </w:p>
        </w:tc>
        <w:tc>
          <w:tcPr>
            <w:tcW w:w="2719" w:type="dxa"/>
            <w:shd w:val="clear" w:color="auto" w:fill="auto"/>
            <w:vAlign w:val="center"/>
          </w:tcPr>
          <w:p w14:paraId="4C3206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85*5=425;</w:t>
            </w:r>
            <w:r>
              <w:rPr>
                <w:rFonts w:hint="eastAsia"/>
                <w:vertAlign w:val="baseline"/>
                <w:lang w:val="en-US" w:eastAsia="zh-CN"/>
              </w:rPr>
              <w:t>85*2=170</w:t>
            </w:r>
          </w:p>
        </w:tc>
        <w:tc>
          <w:tcPr>
            <w:tcW w:w="3012" w:type="dxa"/>
            <w:shd w:val="clear" w:color="auto" w:fill="auto"/>
            <w:vAlign w:val="center"/>
          </w:tcPr>
          <w:p w14:paraId="65634545">
            <w:pPr>
              <w:pStyle w:val="2"/>
              <w:ind w:left="420" w:leftChars="200" w:firstLine="420" w:firstLineChars="200"/>
              <w:jc w:val="center"/>
              <w:rPr>
                <w:rFonts w:hint="eastAsia" w:ascii="Times New Roman" w:hAnsi="Times New Roman" w:eastAsia="宋体" w:cs="Times New Roman"/>
                <w:kern w:val="2"/>
                <w:sz w:val="21"/>
                <w:szCs w:val="21"/>
                <w:vertAlign w:val="baseline"/>
                <w:lang w:val="en-US" w:eastAsia="zh-CN" w:bidi="ar-SA"/>
              </w:rPr>
            </w:pPr>
            <w:r>
              <w:rPr>
                <w:rFonts w:hint="eastAsia"/>
                <w:vertAlign w:val="baseline"/>
                <w:lang w:val="en-US" w:eastAsia="zh-CN"/>
              </w:rPr>
              <w:t>425*1+170*3=595</w:t>
            </w:r>
          </w:p>
        </w:tc>
        <w:tc>
          <w:tcPr>
            <w:tcW w:w="2426" w:type="dxa"/>
            <w:shd w:val="clear" w:color="auto" w:fill="auto"/>
            <w:vAlign w:val="center"/>
          </w:tcPr>
          <w:p w14:paraId="50BE4EC4">
            <w:pPr>
              <w:pStyle w:val="2"/>
              <w:ind w:left="420" w:leftChars="200" w:firstLine="420" w:firstLineChars="200"/>
              <w:jc w:val="center"/>
              <w:rPr>
                <w:rFonts w:hint="eastAsia" w:ascii="Times New Roman" w:hAnsi="Times New Roman" w:eastAsia="宋体" w:cs="Times New Roman"/>
                <w:kern w:val="2"/>
                <w:sz w:val="21"/>
                <w:szCs w:val="21"/>
                <w:vertAlign w:val="baseline"/>
                <w:lang w:val="en-US" w:eastAsia="zh-CN" w:bidi="ar-SA"/>
              </w:rPr>
            </w:pPr>
            <w:r>
              <w:rPr>
                <w:rFonts w:hint="eastAsia"/>
                <w:vertAlign w:val="baseline"/>
                <w:lang w:val="en-US" w:eastAsia="zh-CN"/>
              </w:rPr>
              <w:t>250+250=500</w:t>
            </w:r>
          </w:p>
        </w:tc>
        <w:tc>
          <w:tcPr>
            <w:tcW w:w="2719" w:type="dxa"/>
            <w:vAlign w:val="center"/>
          </w:tcPr>
          <w:p w14:paraId="6125E099">
            <w:pPr>
              <w:pStyle w:val="2"/>
              <w:jc w:val="center"/>
              <w:rPr>
                <w:rFonts w:hint="eastAsia"/>
                <w:vertAlign w:val="baseline"/>
              </w:rPr>
            </w:pPr>
          </w:p>
        </w:tc>
      </w:tr>
      <w:tr w14:paraId="4ED2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9" w:type="dxa"/>
            <w:vAlign w:val="center"/>
          </w:tcPr>
          <w:p w14:paraId="78A0D1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vertAlign w:val="baseline"/>
              </w:rPr>
            </w:pPr>
            <w:r>
              <w:rPr>
                <w:rFonts w:hint="eastAsia" w:ascii="宋体" w:hAnsi="宋体" w:eastAsia="宋体" w:cs="宋体"/>
                <w:b w:val="0"/>
                <w:bCs w:val="0"/>
                <w:i w:val="0"/>
                <w:color w:val="auto"/>
                <w:kern w:val="0"/>
                <w:sz w:val="21"/>
                <w:szCs w:val="21"/>
                <w:u w:val="none"/>
                <w:lang w:val="en-US" w:eastAsia="zh-CN" w:bidi="ar"/>
              </w:rPr>
              <w:t>禽流感H5亚型（Re-1</w:t>
            </w:r>
            <w:r>
              <w:rPr>
                <w:rFonts w:hint="default" w:ascii="宋体" w:hAnsi="宋体" w:cs="宋体"/>
                <w:b w:val="0"/>
                <w:bCs w:val="0"/>
                <w:i w:val="0"/>
                <w:color w:val="auto"/>
                <w:kern w:val="0"/>
                <w:sz w:val="21"/>
                <w:szCs w:val="21"/>
                <w:u w:val="none"/>
                <w:lang w:val="en-US" w:eastAsia="zh-CN" w:bidi="ar"/>
              </w:rPr>
              <w:t>5</w:t>
            </w:r>
            <w:r>
              <w:rPr>
                <w:rFonts w:hint="eastAsia" w:ascii="宋体" w:hAnsi="宋体" w:eastAsia="宋体" w:cs="宋体"/>
                <w:b w:val="0"/>
                <w:bCs w:val="0"/>
                <w:i w:val="0"/>
                <w:color w:val="auto"/>
                <w:kern w:val="0"/>
                <w:sz w:val="21"/>
                <w:szCs w:val="21"/>
                <w:u w:val="none"/>
                <w:lang w:val="en-US" w:eastAsia="zh-CN" w:bidi="ar"/>
              </w:rPr>
              <w:t>株）</w:t>
            </w:r>
            <w:r>
              <w:rPr>
                <w:rFonts w:hint="eastAsia" w:ascii="宋体" w:hAnsi="宋体" w:cs="宋体"/>
                <w:b w:val="0"/>
                <w:bCs w:val="0"/>
                <w:i w:val="0"/>
                <w:color w:val="auto"/>
                <w:kern w:val="0"/>
                <w:sz w:val="21"/>
                <w:szCs w:val="21"/>
                <w:u w:val="none"/>
                <w:lang w:val="en-US" w:eastAsia="zh-CN" w:bidi="ar"/>
              </w:rPr>
              <w:t>抗体</w:t>
            </w:r>
          </w:p>
        </w:tc>
        <w:tc>
          <w:tcPr>
            <w:tcW w:w="2719" w:type="dxa"/>
            <w:vAlign w:val="center"/>
          </w:tcPr>
          <w:p w14:paraId="149B3C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eastAsia="宋体"/>
                <w:vertAlign w:val="baseline"/>
                <w:lang w:val="en-US" w:eastAsia="zh-CN"/>
              </w:rPr>
            </w:pPr>
            <w:r>
              <w:rPr>
                <w:rFonts w:hint="eastAsia"/>
                <w:vertAlign w:val="baseline"/>
                <w:lang w:val="en-US" w:eastAsia="zh-CN"/>
              </w:rPr>
              <w:t>340</w:t>
            </w:r>
          </w:p>
        </w:tc>
        <w:tc>
          <w:tcPr>
            <w:tcW w:w="3012" w:type="dxa"/>
            <w:vAlign w:val="center"/>
          </w:tcPr>
          <w:p w14:paraId="25312D14">
            <w:pPr>
              <w:pStyle w:val="2"/>
              <w:jc w:val="center"/>
              <w:rPr>
                <w:rFonts w:hint="default"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340*2</w:t>
            </w:r>
            <w:r>
              <w:rPr>
                <w:rFonts w:hint="eastAsia" w:cs="Times New Roman"/>
                <w:kern w:val="2"/>
                <w:sz w:val="21"/>
                <w:szCs w:val="24"/>
                <w:vertAlign w:val="baseline"/>
                <w:lang w:val="en-US" w:eastAsia="zh-CN" w:bidi="ar-SA"/>
              </w:rPr>
              <w:t>=680</w:t>
            </w:r>
          </w:p>
        </w:tc>
        <w:tc>
          <w:tcPr>
            <w:tcW w:w="2426" w:type="dxa"/>
            <w:vAlign w:val="center"/>
          </w:tcPr>
          <w:p w14:paraId="18D43DF1">
            <w:pPr>
              <w:pStyle w:val="2"/>
              <w:jc w:val="center"/>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300+300=600</w:t>
            </w:r>
          </w:p>
        </w:tc>
        <w:tc>
          <w:tcPr>
            <w:tcW w:w="2719" w:type="dxa"/>
            <w:vAlign w:val="center"/>
          </w:tcPr>
          <w:p w14:paraId="59FC1E9F">
            <w:pPr>
              <w:pStyle w:val="2"/>
              <w:jc w:val="center"/>
              <w:rPr>
                <w:rFonts w:hint="eastAsia"/>
                <w:vertAlign w:val="baseline"/>
              </w:rPr>
            </w:pPr>
          </w:p>
        </w:tc>
      </w:tr>
      <w:tr w14:paraId="096F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9" w:type="dxa"/>
            <w:vAlign w:val="center"/>
          </w:tcPr>
          <w:p w14:paraId="51DE38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禽流感H5亚型（Re-1</w:t>
            </w:r>
            <w:r>
              <w:rPr>
                <w:rFonts w:hint="default" w:ascii="宋体" w:hAnsi="宋体" w:cs="宋体"/>
                <w:b w:val="0"/>
                <w:bCs w:val="0"/>
                <w:i w:val="0"/>
                <w:color w:val="auto"/>
                <w:kern w:val="0"/>
                <w:sz w:val="21"/>
                <w:szCs w:val="21"/>
                <w:u w:val="none"/>
                <w:lang w:val="en-US" w:eastAsia="zh-CN" w:bidi="ar"/>
              </w:rPr>
              <w:t>6</w:t>
            </w:r>
            <w:r>
              <w:rPr>
                <w:rFonts w:hint="eastAsia" w:ascii="宋体" w:hAnsi="宋体" w:eastAsia="宋体" w:cs="宋体"/>
                <w:b w:val="0"/>
                <w:bCs w:val="0"/>
                <w:i w:val="0"/>
                <w:color w:val="auto"/>
                <w:kern w:val="0"/>
                <w:sz w:val="21"/>
                <w:szCs w:val="21"/>
                <w:u w:val="none"/>
                <w:lang w:val="en-US" w:eastAsia="zh-CN" w:bidi="ar"/>
              </w:rPr>
              <w:t>株）</w:t>
            </w:r>
            <w:r>
              <w:rPr>
                <w:rFonts w:hint="eastAsia" w:ascii="宋体" w:hAnsi="宋体" w:cs="宋体"/>
                <w:b w:val="0"/>
                <w:bCs w:val="0"/>
                <w:i w:val="0"/>
                <w:color w:val="auto"/>
                <w:kern w:val="0"/>
                <w:sz w:val="21"/>
                <w:szCs w:val="21"/>
                <w:u w:val="none"/>
                <w:lang w:val="en-US" w:eastAsia="zh-CN" w:bidi="ar"/>
              </w:rPr>
              <w:t>抗体</w:t>
            </w:r>
          </w:p>
        </w:tc>
        <w:tc>
          <w:tcPr>
            <w:tcW w:w="2719" w:type="dxa"/>
            <w:vAlign w:val="center"/>
          </w:tcPr>
          <w:p w14:paraId="1F5F8C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vertAlign w:val="baseline"/>
                <w:lang w:val="en-US" w:eastAsia="zh-CN"/>
              </w:rPr>
            </w:pPr>
            <w:r>
              <w:rPr>
                <w:rFonts w:hint="eastAsia"/>
                <w:vertAlign w:val="baseline"/>
                <w:lang w:val="en-US" w:eastAsia="zh-CN"/>
              </w:rPr>
              <w:t>340</w:t>
            </w:r>
          </w:p>
        </w:tc>
        <w:tc>
          <w:tcPr>
            <w:tcW w:w="3012" w:type="dxa"/>
            <w:vAlign w:val="center"/>
          </w:tcPr>
          <w:p w14:paraId="3C37FCEB">
            <w:pPr>
              <w:pStyle w:val="2"/>
              <w:ind w:left="420" w:leftChars="200" w:firstLine="420" w:firstLineChars="200"/>
              <w:jc w:val="center"/>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340*2</w:t>
            </w:r>
            <w:r>
              <w:rPr>
                <w:rFonts w:hint="eastAsia" w:cs="Times New Roman"/>
                <w:kern w:val="2"/>
                <w:sz w:val="21"/>
                <w:szCs w:val="24"/>
                <w:vertAlign w:val="baseline"/>
                <w:lang w:val="en-US" w:eastAsia="zh-CN" w:bidi="ar-SA"/>
              </w:rPr>
              <w:t>=680</w:t>
            </w:r>
          </w:p>
        </w:tc>
        <w:tc>
          <w:tcPr>
            <w:tcW w:w="2426" w:type="dxa"/>
            <w:vAlign w:val="center"/>
          </w:tcPr>
          <w:p w14:paraId="69EE0078">
            <w:pPr>
              <w:pStyle w:val="2"/>
              <w:ind w:left="420" w:leftChars="200" w:firstLine="420" w:firstLineChars="200"/>
              <w:jc w:val="center"/>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300+300=600</w:t>
            </w:r>
          </w:p>
        </w:tc>
        <w:tc>
          <w:tcPr>
            <w:tcW w:w="2719" w:type="dxa"/>
            <w:vAlign w:val="center"/>
          </w:tcPr>
          <w:p w14:paraId="2BED1657">
            <w:pPr>
              <w:pStyle w:val="2"/>
              <w:jc w:val="center"/>
              <w:rPr>
                <w:rFonts w:hint="eastAsia"/>
                <w:vertAlign w:val="baseline"/>
              </w:rPr>
            </w:pPr>
          </w:p>
        </w:tc>
      </w:tr>
      <w:tr w14:paraId="757B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9" w:type="dxa"/>
            <w:vAlign w:val="center"/>
          </w:tcPr>
          <w:p w14:paraId="4B2F40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vertAlign w:val="baseline"/>
              </w:rPr>
            </w:pPr>
            <w:r>
              <w:rPr>
                <w:rFonts w:hint="eastAsia" w:ascii="宋体" w:hAnsi="宋体" w:eastAsia="宋体" w:cs="宋体"/>
                <w:b w:val="0"/>
                <w:bCs w:val="0"/>
                <w:i w:val="0"/>
                <w:color w:val="auto"/>
                <w:kern w:val="0"/>
                <w:sz w:val="21"/>
                <w:szCs w:val="21"/>
                <w:u w:val="none"/>
                <w:lang w:val="en-US" w:eastAsia="zh-CN" w:bidi="ar"/>
              </w:rPr>
              <w:t>禽流感H7亚型（Re-</w:t>
            </w:r>
            <w:r>
              <w:rPr>
                <w:rFonts w:hint="default" w:ascii="宋体" w:hAnsi="宋体" w:cs="宋体"/>
                <w:b w:val="0"/>
                <w:bCs w:val="0"/>
                <w:i w:val="0"/>
                <w:color w:val="auto"/>
                <w:kern w:val="0"/>
                <w:sz w:val="21"/>
                <w:szCs w:val="21"/>
                <w:u w:val="none"/>
                <w:lang w:val="en-US" w:eastAsia="zh-CN" w:bidi="ar"/>
              </w:rPr>
              <w:t>5</w:t>
            </w:r>
            <w:r>
              <w:rPr>
                <w:rFonts w:hint="eastAsia" w:ascii="宋体" w:hAnsi="宋体" w:eastAsia="宋体" w:cs="宋体"/>
                <w:b w:val="0"/>
                <w:bCs w:val="0"/>
                <w:i w:val="0"/>
                <w:color w:val="auto"/>
                <w:kern w:val="0"/>
                <w:sz w:val="21"/>
                <w:szCs w:val="21"/>
                <w:u w:val="none"/>
                <w:lang w:val="en-US" w:eastAsia="zh-CN" w:bidi="ar"/>
              </w:rPr>
              <w:t>株）</w:t>
            </w:r>
            <w:r>
              <w:rPr>
                <w:rFonts w:hint="eastAsia" w:ascii="宋体" w:hAnsi="宋体" w:cs="宋体"/>
                <w:b w:val="0"/>
                <w:bCs w:val="0"/>
                <w:i w:val="0"/>
                <w:color w:val="auto"/>
                <w:kern w:val="0"/>
                <w:sz w:val="21"/>
                <w:szCs w:val="21"/>
                <w:u w:val="none"/>
                <w:lang w:val="en-US" w:eastAsia="zh-CN" w:bidi="ar"/>
              </w:rPr>
              <w:t>抗体</w:t>
            </w:r>
          </w:p>
        </w:tc>
        <w:tc>
          <w:tcPr>
            <w:tcW w:w="2719" w:type="dxa"/>
            <w:vAlign w:val="center"/>
          </w:tcPr>
          <w:p w14:paraId="749B42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eastAsia="宋体"/>
                <w:vertAlign w:val="baseline"/>
                <w:lang w:val="en-US" w:eastAsia="zh-CN"/>
              </w:rPr>
            </w:pPr>
            <w:r>
              <w:rPr>
                <w:rFonts w:hint="eastAsia"/>
                <w:vertAlign w:val="baseline"/>
                <w:lang w:val="en-US" w:eastAsia="zh-CN"/>
              </w:rPr>
              <w:t>340</w:t>
            </w:r>
          </w:p>
        </w:tc>
        <w:tc>
          <w:tcPr>
            <w:tcW w:w="3012" w:type="dxa"/>
            <w:vAlign w:val="center"/>
          </w:tcPr>
          <w:p w14:paraId="0D316465">
            <w:pPr>
              <w:pStyle w:val="2"/>
              <w:ind w:left="420" w:leftChars="200" w:firstLine="420" w:firstLineChars="200"/>
              <w:jc w:val="center"/>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340*2</w:t>
            </w:r>
            <w:r>
              <w:rPr>
                <w:rFonts w:hint="eastAsia" w:cs="Times New Roman"/>
                <w:kern w:val="2"/>
                <w:sz w:val="21"/>
                <w:szCs w:val="24"/>
                <w:vertAlign w:val="baseline"/>
                <w:lang w:val="en-US" w:eastAsia="zh-CN" w:bidi="ar-SA"/>
              </w:rPr>
              <w:t>=680</w:t>
            </w:r>
          </w:p>
        </w:tc>
        <w:tc>
          <w:tcPr>
            <w:tcW w:w="2426" w:type="dxa"/>
            <w:vAlign w:val="center"/>
          </w:tcPr>
          <w:p w14:paraId="66DF8594">
            <w:pPr>
              <w:pStyle w:val="2"/>
              <w:ind w:left="420" w:leftChars="200" w:firstLine="420" w:firstLineChars="200"/>
              <w:jc w:val="center"/>
              <w:rPr>
                <w:rFonts w:hint="eastAsia"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300+300=600</w:t>
            </w:r>
          </w:p>
        </w:tc>
        <w:tc>
          <w:tcPr>
            <w:tcW w:w="2719" w:type="dxa"/>
            <w:vAlign w:val="center"/>
          </w:tcPr>
          <w:p w14:paraId="04DE49EE">
            <w:pPr>
              <w:pStyle w:val="2"/>
              <w:jc w:val="center"/>
              <w:rPr>
                <w:rFonts w:hint="eastAsia"/>
                <w:vertAlign w:val="baseline"/>
              </w:rPr>
            </w:pPr>
          </w:p>
        </w:tc>
      </w:tr>
      <w:tr w14:paraId="48DF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9" w:type="dxa"/>
            <w:vAlign w:val="center"/>
          </w:tcPr>
          <w:p w14:paraId="7DCD4B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vertAlign w:val="baseline"/>
              </w:rPr>
            </w:pPr>
            <w:r>
              <w:rPr>
                <w:rFonts w:hint="eastAsia" w:ascii="宋体" w:hAnsi="宋体" w:eastAsia="宋体" w:cs="宋体"/>
                <w:b w:val="0"/>
                <w:bCs w:val="0"/>
                <w:i w:val="0"/>
                <w:color w:val="auto"/>
                <w:kern w:val="0"/>
                <w:sz w:val="21"/>
                <w:szCs w:val="21"/>
                <w:u w:val="none"/>
                <w:lang w:val="en-US" w:eastAsia="zh-CN" w:bidi="ar"/>
              </w:rPr>
              <w:t>禽流感H7亚型（Re-</w:t>
            </w:r>
            <w:r>
              <w:rPr>
                <w:rFonts w:hint="default" w:ascii="宋体" w:hAnsi="宋体" w:cs="宋体"/>
                <w:b w:val="0"/>
                <w:bCs w:val="0"/>
                <w:i w:val="0"/>
                <w:color w:val="auto"/>
                <w:kern w:val="0"/>
                <w:sz w:val="21"/>
                <w:szCs w:val="21"/>
                <w:u w:val="none"/>
                <w:lang w:val="en-US" w:eastAsia="zh-CN" w:bidi="ar"/>
              </w:rPr>
              <w:t>6</w:t>
            </w:r>
            <w:r>
              <w:rPr>
                <w:rFonts w:hint="eastAsia" w:ascii="宋体" w:hAnsi="宋体" w:eastAsia="宋体" w:cs="宋体"/>
                <w:b w:val="0"/>
                <w:bCs w:val="0"/>
                <w:i w:val="0"/>
                <w:color w:val="auto"/>
                <w:kern w:val="0"/>
                <w:sz w:val="21"/>
                <w:szCs w:val="21"/>
                <w:u w:val="none"/>
                <w:lang w:val="en-US" w:eastAsia="zh-CN" w:bidi="ar"/>
              </w:rPr>
              <w:t>株）</w:t>
            </w:r>
            <w:r>
              <w:rPr>
                <w:rFonts w:hint="eastAsia" w:ascii="宋体" w:hAnsi="宋体" w:cs="宋体"/>
                <w:b w:val="0"/>
                <w:bCs w:val="0"/>
                <w:i w:val="0"/>
                <w:color w:val="auto"/>
                <w:kern w:val="0"/>
                <w:sz w:val="21"/>
                <w:szCs w:val="21"/>
                <w:u w:val="none"/>
                <w:lang w:val="en-US" w:eastAsia="zh-CN" w:bidi="ar"/>
              </w:rPr>
              <w:t>抗体</w:t>
            </w:r>
          </w:p>
        </w:tc>
        <w:tc>
          <w:tcPr>
            <w:tcW w:w="2719" w:type="dxa"/>
            <w:vAlign w:val="center"/>
          </w:tcPr>
          <w:p w14:paraId="68CA67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eastAsia="宋体"/>
                <w:vertAlign w:val="baseline"/>
                <w:lang w:val="en-US" w:eastAsia="zh-CN"/>
              </w:rPr>
            </w:pPr>
            <w:r>
              <w:rPr>
                <w:rFonts w:hint="eastAsia"/>
                <w:vertAlign w:val="baseline"/>
                <w:lang w:val="en-US" w:eastAsia="zh-CN"/>
              </w:rPr>
              <w:t>340</w:t>
            </w:r>
          </w:p>
        </w:tc>
        <w:tc>
          <w:tcPr>
            <w:tcW w:w="3012" w:type="dxa"/>
            <w:vAlign w:val="center"/>
          </w:tcPr>
          <w:p w14:paraId="456E9395">
            <w:pPr>
              <w:pStyle w:val="2"/>
              <w:ind w:left="420" w:leftChars="200" w:firstLine="420" w:firstLineChars="200"/>
              <w:jc w:val="center"/>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340*2</w:t>
            </w:r>
            <w:r>
              <w:rPr>
                <w:rFonts w:hint="eastAsia" w:cs="Times New Roman"/>
                <w:kern w:val="2"/>
                <w:sz w:val="21"/>
                <w:szCs w:val="24"/>
                <w:vertAlign w:val="baseline"/>
                <w:lang w:val="en-US" w:eastAsia="zh-CN" w:bidi="ar-SA"/>
              </w:rPr>
              <w:t>=680</w:t>
            </w:r>
          </w:p>
        </w:tc>
        <w:tc>
          <w:tcPr>
            <w:tcW w:w="2426" w:type="dxa"/>
            <w:vAlign w:val="center"/>
          </w:tcPr>
          <w:p w14:paraId="193B74D9">
            <w:pPr>
              <w:pStyle w:val="2"/>
              <w:ind w:left="420" w:leftChars="200" w:firstLine="420" w:firstLineChars="200"/>
              <w:jc w:val="center"/>
              <w:rPr>
                <w:rFonts w:hint="eastAsia"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300+300=600</w:t>
            </w:r>
          </w:p>
        </w:tc>
        <w:tc>
          <w:tcPr>
            <w:tcW w:w="2719" w:type="dxa"/>
            <w:vAlign w:val="center"/>
          </w:tcPr>
          <w:p w14:paraId="3C990A0F">
            <w:pPr>
              <w:pStyle w:val="2"/>
              <w:jc w:val="center"/>
              <w:rPr>
                <w:rFonts w:hint="eastAsia"/>
                <w:vertAlign w:val="baseline"/>
              </w:rPr>
            </w:pPr>
          </w:p>
        </w:tc>
      </w:tr>
      <w:tr w14:paraId="26B4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9" w:type="dxa"/>
            <w:vAlign w:val="center"/>
          </w:tcPr>
          <w:p w14:paraId="0B4DFB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vertAlign w:val="baseline"/>
              </w:rPr>
            </w:pPr>
            <w:r>
              <w:rPr>
                <w:rFonts w:hint="eastAsia" w:ascii="宋体" w:hAnsi="宋体" w:eastAsia="宋体" w:cs="宋体"/>
                <w:b w:val="0"/>
                <w:bCs w:val="0"/>
                <w:i w:val="0"/>
                <w:color w:val="auto"/>
                <w:kern w:val="0"/>
                <w:sz w:val="21"/>
                <w:szCs w:val="21"/>
                <w:u w:val="none"/>
                <w:lang w:val="en-US" w:eastAsia="zh-CN" w:bidi="ar"/>
              </w:rPr>
              <w:t>鸡新城疫抗</w:t>
            </w:r>
            <w:r>
              <w:rPr>
                <w:rFonts w:hint="eastAsia" w:ascii="宋体" w:hAnsi="宋体" w:cs="宋体"/>
                <w:b w:val="0"/>
                <w:bCs w:val="0"/>
                <w:i w:val="0"/>
                <w:color w:val="auto"/>
                <w:kern w:val="0"/>
                <w:sz w:val="21"/>
                <w:szCs w:val="21"/>
                <w:u w:val="none"/>
                <w:lang w:val="en-US" w:eastAsia="zh-CN" w:bidi="ar"/>
              </w:rPr>
              <w:t>体</w:t>
            </w:r>
          </w:p>
        </w:tc>
        <w:tc>
          <w:tcPr>
            <w:tcW w:w="2719" w:type="dxa"/>
            <w:vAlign w:val="center"/>
          </w:tcPr>
          <w:p w14:paraId="3064FB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eastAsia="宋体"/>
                <w:vertAlign w:val="baseline"/>
                <w:lang w:val="en-US" w:eastAsia="zh-CN"/>
              </w:rPr>
            </w:pPr>
            <w:r>
              <w:rPr>
                <w:rFonts w:hint="eastAsia"/>
                <w:vertAlign w:val="baseline"/>
                <w:lang w:val="en-US" w:eastAsia="zh-CN"/>
              </w:rPr>
              <w:t>340</w:t>
            </w:r>
          </w:p>
        </w:tc>
        <w:tc>
          <w:tcPr>
            <w:tcW w:w="3012" w:type="dxa"/>
            <w:vAlign w:val="center"/>
          </w:tcPr>
          <w:p w14:paraId="0BE5E544">
            <w:pPr>
              <w:pStyle w:val="2"/>
              <w:ind w:left="420" w:leftChars="200" w:firstLine="420" w:firstLineChars="200"/>
              <w:jc w:val="center"/>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340*2</w:t>
            </w:r>
            <w:r>
              <w:rPr>
                <w:rFonts w:hint="eastAsia" w:cs="Times New Roman"/>
                <w:kern w:val="2"/>
                <w:sz w:val="21"/>
                <w:szCs w:val="24"/>
                <w:vertAlign w:val="baseline"/>
                <w:lang w:val="en-US" w:eastAsia="zh-CN" w:bidi="ar-SA"/>
              </w:rPr>
              <w:t>=680</w:t>
            </w:r>
          </w:p>
        </w:tc>
        <w:tc>
          <w:tcPr>
            <w:tcW w:w="2426" w:type="dxa"/>
            <w:vAlign w:val="center"/>
          </w:tcPr>
          <w:p w14:paraId="3AF906D2">
            <w:pPr>
              <w:pStyle w:val="2"/>
              <w:ind w:left="420" w:leftChars="200" w:firstLine="420" w:firstLineChars="200"/>
              <w:jc w:val="center"/>
              <w:rPr>
                <w:rFonts w:hint="eastAsia"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300+300=600</w:t>
            </w:r>
          </w:p>
        </w:tc>
        <w:tc>
          <w:tcPr>
            <w:tcW w:w="2719" w:type="dxa"/>
            <w:vAlign w:val="center"/>
          </w:tcPr>
          <w:p w14:paraId="42279CAF">
            <w:pPr>
              <w:pStyle w:val="2"/>
              <w:jc w:val="center"/>
              <w:rPr>
                <w:rFonts w:hint="eastAsia"/>
                <w:vertAlign w:val="baseline"/>
              </w:rPr>
            </w:pPr>
          </w:p>
        </w:tc>
      </w:tr>
      <w:tr w14:paraId="0784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9" w:type="dxa"/>
            <w:vAlign w:val="center"/>
          </w:tcPr>
          <w:p w14:paraId="7335F6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vertAlign w:val="baseline"/>
              </w:rPr>
            </w:pPr>
            <w:r>
              <w:rPr>
                <w:rFonts w:hint="eastAsia" w:ascii="宋体" w:hAnsi="宋体" w:cs="宋体"/>
                <w:b w:val="0"/>
                <w:bCs w:val="0"/>
                <w:i w:val="0"/>
                <w:color w:val="auto"/>
                <w:kern w:val="0"/>
                <w:sz w:val="21"/>
                <w:szCs w:val="21"/>
                <w:u w:val="none"/>
                <w:lang w:val="en-US" w:eastAsia="zh-CN" w:bidi="ar"/>
              </w:rPr>
              <w:t>布鲁氏菌病抗体</w:t>
            </w:r>
          </w:p>
        </w:tc>
        <w:tc>
          <w:tcPr>
            <w:tcW w:w="2719" w:type="dxa"/>
            <w:vAlign w:val="center"/>
          </w:tcPr>
          <w:p w14:paraId="34ECFD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eastAsia="宋体"/>
                <w:vertAlign w:val="baseline"/>
                <w:lang w:val="en-US" w:eastAsia="zh-CN"/>
              </w:rPr>
            </w:pPr>
            <w:r>
              <w:rPr>
                <w:rFonts w:hint="eastAsia"/>
                <w:vertAlign w:val="baseline"/>
                <w:lang w:val="en-US" w:eastAsia="zh-CN"/>
              </w:rPr>
              <w:t>300</w:t>
            </w:r>
          </w:p>
        </w:tc>
        <w:tc>
          <w:tcPr>
            <w:tcW w:w="3012" w:type="dxa"/>
            <w:vAlign w:val="center"/>
          </w:tcPr>
          <w:p w14:paraId="73F84772">
            <w:pPr>
              <w:pStyle w:val="2"/>
              <w:jc w:val="center"/>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300*4=1200</w:t>
            </w:r>
          </w:p>
        </w:tc>
        <w:tc>
          <w:tcPr>
            <w:tcW w:w="2426" w:type="dxa"/>
            <w:vAlign w:val="center"/>
          </w:tcPr>
          <w:p w14:paraId="6B5F20BB">
            <w:pPr>
              <w:pStyle w:val="2"/>
              <w:jc w:val="center"/>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500+500=1000</w:t>
            </w:r>
          </w:p>
        </w:tc>
        <w:tc>
          <w:tcPr>
            <w:tcW w:w="2719" w:type="dxa"/>
            <w:vAlign w:val="center"/>
          </w:tcPr>
          <w:p w14:paraId="513A5682">
            <w:pPr>
              <w:pStyle w:val="2"/>
              <w:jc w:val="center"/>
              <w:rPr>
                <w:rFonts w:hint="eastAsia"/>
                <w:vertAlign w:val="baseline"/>
              </w:rPr>
            </w:pPr>
          </w:p>
        </w:tc>
      </w:tr>
    </w:tbl>
    <w:p w14:paraId="0B44BD81">
      <w:pPr>
        <w:ind w:firstLine="5600" w:firstLineChars="1750"/>
        <w:rPr>
          <w:rFonts w:ascii="仿宋" w:hAnsi="仿宋" w:eastAsia="仿宋" w:cs="仿宋"/>
          <w:sz w:val="32"/>
          <w:szCs w:val="32"/>
        </w:rPr>
      </w:pPr>
    </w:p>
    <w:sectPr>
      <w:footerReference r:id="rId3" w:type="default"/>
      <w:footerReference r:id="rId4" w:type="even"/>
      <w:pgSz w:w="16838" w:h="11906" w:orient="landscape"/>
      <w:pgMar w:top="1559" w:right="1871" w:bottom="1417" w:left="1588" w:header="0" w:footer="1531"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C4D6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10E16">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C10E16">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D28FF">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4F733">
                          <w:pPr>
                            <w:pStyle w:val="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74F733">
                    <w:pPr>
                      <w:pStyle w:val="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2Y2M4NmJhZDgwMWEyMzRiNjNiMTEyMTI1MjcxNDkifQ=="/>
  </w:docVars>
  <w:rsids>
    <w:rsidRoot w:val="00172A27"/>
    <w:rsid w:val="000265F6"/>
    <w:rsid w:val="000309D7"/>
    <w:rsid w:val="00044854"/>
    <w:rsid w:val="00051197"/>
    <w:rsid w:val="00051F37"/>
    <w:rsid w:val="00051FC6"/>
    <w:rsid w:val="00074D2B"/>
    <w:rsid w:val="000840C7"/>
    <w:rsid w:val="00092234"/>
    <w:rsid w:val="00097127"/>
    <w:rsid w:val="000C1845"/>
    <w:rsid w:val="000C77D0"/>
    <w:rsid w:val="000D6CB2"/>
    <w:rsid w:val="000E18A6"/>
    <w:rsid w:val="00115B66"/>
    <w:rsid w:val="00133CE7"/>
    <w:rsid w:val="00135D43"/>
    <w:rsid w:val="001427C8"/>
    <w:rsid w:val="00165888"/>
    <w:rsid w:val="00172111"/>
    <w:rsid w:val="00172A27"/>
    <w:rsid w:val="00191966"/>
    <w:rsid w:val="001A1205"/>
    <w:rsid w:val="001A2110"/>
    <w:rsid w:val="001C05BF"/>
    <w:rsid w:val="001C7F23"/>
    <w:rsid w:val="001D1F69"/>
    <w:rsid w:val="001D777B"/>
    <w:rsid w:val="001E3272"/>
    <w:rsid w:val="001F10F9"/>
    <w:rsid w:val="00207363"/>
    <w:rsid w:val="002206FC"/>
    <w:rsid w:val="0022790A"/>
    <w:rsid w:val="002340CE"/>
    <w:rsid w:val="00234398"/>
    <w:rsid w:val="00234AA7"/>
    <w:rsid w:val="00243103"/>
    <w:rsid w:val="00282003"/>
    <w:rsid w:val="0028397C"/>
    <w:rsid w:val="00292FF0"/>
    <w:rsid w:val="002A7B8B"/>
    <w:rsid w:val="002C5217"/>
    <w:rsid w:val="002E642F"/>
    <w:rsid w:val="003000C3"/>
    <w:rsid w:val="003117C5"/>
    <w:rsid w:val="0031334E"/>
    <w:rsid w:val="00317105"/>
    <w:rsid w:val="00325328"/>
    <w:rsid w:val="00330E9C"/>
    <w:rsid w:val="00346F4B"/>
    <w:rsid w:val="00375C19"/>
    <w:rsid w:val="0039550C"/>
    <w:rsid w:val="003A0C9E"/>
    <w:rsid w:val="003A5569"/>
    <w:rsid w:val="003A660A"/>
    <w:rsid w:val="003A71EE"/>
    <w:rsid w:val="003A73BC"/>
    <w:rsid w:val="003C0BA6"/>
    <w:rsid w:val="003D1283"/>
    <w:rsid w:val="003D6CB4"/>
    <w:rsid w:val="003D7D1D"/>
    <w:rsid w:val="003E0C13"/>
    <w:rsid w:val="003F777A"/>
    <w:rsid w:val="00401B2F"/>
    <w:rsid w:val="00401CF7"/>
    <w:rsid w:val="00423F98"/>
    <w:rsid w:val="004543EC"/>
    <w:rsid w:val="0047313C"/>
    <w:rsid w:val="004A0B71"/>
    <w:rsid w:val="004A30BF"/>
    <w:rsid w:val="004B293C"/>
    <w:rsid w:val="004B2D42"/>
    <w:rsid w:val="004B5D5A"/>
    <w:rsid w:val="004C07AB"/>
    <w:rsid w:val="004C61F8"/>
    <w:rsid w:val="004F44FC"/>
    <w:rsid w:val="00503F42"/>
    <w:rsid w:val="00505D21"/>
    <w:rsid w:val="005136CA"/>
    <w:rsid w:val="00517114"/>
    <w:rsid w:val="00524522"/>
    <w:rsid w:val="0052747C"/>
    <w:rsid w:val="005358DE"/>
    <w:rsid w:val="00541A7D"/>
    <w:rsid w:val="00547317"/>
    <w:rsid w:val="00561169"/>
    <w:rsid w:val="00561744"/>
    <w:rsid w:val="005A0263"/>
    <w:rsid w:val="005A0CDA"/>
    <w:rsid w:val="005C37AD"/>
    <w:rsid w:val="005D300A"/>
    <w:rsid w:val="00610191"/>
    <w:rsid w:val="00616060"/>
    <w:rsid w:val="00620862"/>
    <w:rsid w:val="00661AAD"/>
    <w:rsid w:val="006A357C"/>
    <w:rsid w:val="006B2FAE"/>
    <w:rsid w:val="006C4035"/>
    <w:rsid w:val="006D7911"/>
    <w:rsid w:val="006E26FE"/>
    <w:rsid w:val="006F32F0"/>
    <w:rsid w:val="006F7B53"/>
    <w:rsid w:val="00705241"/>
    <w:rsid w:val="00731F82"/>
    <w:rsid w:val="00735E8D"/>
    <w:rsid w:val="007364AB"/>
    <w:rsid w:val="00783D82"/>
    <w:rsid w:val="00786618"/>
    <w:rsid w:val="007F2878"/>
    <w:rsid w:val="007F5FE9"/>
    <w:rsid w:val="0080492F"/>
    <w:rsid w:val="008058D7"/>
    <w:rsid w:val="00821FBB"/>
    <w:rsid w:val="00822FD6"/>
    <w:rsid w:val="008442A7"/>
    <w:rsid w:val="00844F0C"/>
    <w:rsid w:val="008665C5"/>
    <w:rsid w:val="00890103"/>
    <w:rsid w:val="0089140F"/>
    <w:rsid w:val="008A6954"/>
    <w:rsid w:val="008B250B"/>
    <w:rsid w:val="008B3DB4"/>
    <w:rsid w:val="008D1AA1"/>
    <w:rsid w:val="008D7672"/>
    <w:rsid w:val="008F38A9"/>
    <w:rsid w:val="008F5D4D"/>
    <w:rsid w:val="0091479C"/>
    <w:rsid w:val="009204E1"/>
    <w:rsid w:val="00923137"/>
    <w:rsid w:val="00963306"/>
    <w:rsid w:val="00965316"/>
    <w:rsid w:val="00980EE3"/>
    <w:rsid w:val="00984132"/>
    <w:rsid w:val="00985424"/>
    <w:rsid w:val="009B254D"/>
    <w:rsid w:val="009B5BB4"/>
    <w:rsid w:val="009B6045"/>
    <w:rsid w:val="009D042B"/>
    <w:rsid w:val="009F28FC"/>
    <w:rsid w:val="009F36C8"/>
    <w:rsid w:val="009F44BB"/>
    <w:rsid w:val="009F4780"/>
    <w:rsid w:val="00A14722"/>
    <w:rsid w:val="00A20FF5"/>
    <w:rsid w:val="00A32066"/>
    <w:rsid w:val="00A40E45"/>
    <w:rsid w:val="00A4132C"/>
    <w:rsid w:val="00A429A5"/>
    <w:rsid w:val="00A5269C"/>
    <w:rsid w:val="00A566AF"/>
    <w:rsid w:val="00A56860"/>
    <w:rsid w:val="00A71CFC"/>
    <w:rsid w:val="00A7443B"/>
    <w:rsid w:val="00A76B72"/>
    <w:rsid w:val="00A82A80"/>
    <w:rsid w:val="00AB2AFB"/>
    <w:rsid w:val="00AB7F35"/>
    <w:rsid w:val="00AE5F6D"/>
    <w:rsid w:val="00AF1D46"/>
    <w:rsid w:val="00AF7C73"/>
    <w:rsid w:val="00B03770"/>
    <w:rsid w:val="00B23EE7"/>
    <w:rsid w:val="00B26582"/>
    <w:rsid w:val="00B26AF3"/>
    <w:rsid w:val="00B3418D"/>
    <w:rsid w:val="00B414D6"/>
    <w:rsid w:val="00B47F54"/>
    <w:rsid w:val="00B55386"/>
    <w:rsid w:val="00B71C91"/>
    <w:rsid w:val="00B7316D"/>
    <w:rsid w:val="00B90024"/>
    <w:rsid w:val="00BA6FC9"/>
    <w:rsid w:val="00BB53A6"/>
    <w:rsid w:val="00BC529A"/>
    <w:rsid w:val="00BC7B09"/>
    <w:rsid w:val="00BD192C"/>
    <w:rsid w:val="00BD4BBE"/>
    <w:rsid w:val="00BD6790"/>
    <w:rsid w:val="00BD6D22"/>
    <w:rsid w:val="00BE2CD8"/>
    <w:rsid w:val="00C0646A"/>
    <w:rsid w:val="00C14BE9"/>
    <w:rsid w:val="00C1726D"/>
    <w:rsid w:val="00C17C03"/>
    <w:rsid w:val="00C17C22"/>
    <w:rsid w:val="00C23245"/>
    <w:rsid w:val="00C30909"/>
    <w:rsid w:val="00C30C46"/>
    <w:rsid w:val="00C3509D"/>
    <w:rsid w:val="00C80C05"/>
    <w:rsid w:val="00C83300"/>
    <w:rsid w:val="00C86730"/>
    <w:rsid w:val="00CB0453"/>
    <w:rsid w:val="00CB2177"/>
    <w:rsid w:val="00CB78D6"/>
    <w:rsid w:val="00CC4CBB"/>
    <w:rsid w:val="00CD4214"/>
    <w:rsid w:val="00CE160B"/>
    <w:rsid w:val="00CE4F95"/>
    <w:rsid w:val="00CF4A4D"/>
    <w:rsid w:val="00D0181C"/>
    <w:rsid w:val="00D03027"/>
    <w:rsid w:val="00D046C9"/>
    <w:rsid w:val="00D34109"/>
    <w:rsid w:val="00D40052"/>
    <w:rsid w:val="00D4559B"/>
    <w:rsid w:val="00D51E11"/>
    <w:rsid w:val="00D622F7"/>
    <w:rsid w:val="00D63951"/>
    <w:rsid w:val="00D926CF"/>
    <w:rsid w:val="00DC33CF"/>
    <w:rsid w:val="00DD0DD9"/>
    <w:rsid w:val="00DD24EC"/>
    <w:rsid w:val="00DD4F70"/>
    <w:rsid w:val="00DE2611"/>
    <w:rsid w:val="00DE2E6B"/>
    <w:rsid w:val="00DF18C8"/>
    <w:rsid w:val="00E36DD3"/>
    <w:rsid w:val="00E54A51"/>
    <w:rsid w:val="00E671A8"/>
    <w:rsid w:val="00E71722"/>
    <w:rsid w:val="00E7490F"/>
    <w:rsid w:val="00E80D65"/>
    <w:rsid w:val="00E91C71"/>
    <w:rsid w:val="00EA4271"/>
    <w:rsid w:val="00EB6D43"/>
    <w:rsid w:val="00EC111C"/>
    <w:rsid w:val="00EC5D71"/>
    <w:rsid w:val="00ED4FAD"/>
    <w:rsid w:val="00ED785E"/>
    <w:rsid w:val="00EE2E8A"/>
    <w:rsid w:val="00EE3743"/>
    <w:rsid w:val="00EE5918"/>
    <w:rsid w:val="00EE5C81"/>
    <w:rsid w:val="00EE658B"/>
    <w:rsid w:val="00EE7066"/>
    <w:rsid w:val="00EE7ABE"/>
    <w:rsid w:val="00F15F04"/>
    <w:rsid w:val="00F70006"/>
    <w:rsid w:val="00F7317F"/>
    <w:rsid w:val="00F95025"/>
    <w:rsid w:val="00F97A8E"/>
    <w:rsid w:val="00FA1B2F"/>
    <w:rsid w:val="00FB525B"/>
    <w:rsid w:val="00FC4EB9"/>
    <w:rsid w:val="00FD34A6"/>
    <w:rsid w:val="00FD5BEB"/>
    <w:rsid w:val="00FE0509"/>
    <w:rsid w:val="023F0B0A"/>
    <w:rsid w:val="02B332A1"/>
    <w:rsid w:val="03FF60FC"/>
    <w:rsid w:val="06F468D4"/>
    <w:rsid w:val="085D1644"/>
    <w:rsid w:val="0A977CD7"/>
    <w:rsid w:val="130366A8"/>
    <w:rsid w:val="1379237E"/>
    <w:rsid w:val="16235D2F"/>
    <w:rsid w:val="17CA0D77"/>
    <w:rsid w:val="181A0F7C"/>
    <w:rsid w:val="185A2453"/>
    <w:rsid w:val="1A7721AA"/>
    <w:rsid w:val="1AB80BF3"/>
    <w:rsid w:val="1B0B375F"/>
    <w:rsid w:val="1DE93FCF"/>
    <w:rsid w:val="1DFF50D6"/>
    <w:rsid w:val="1DFFBE57"/>
    <w:rsid w:val="1FC749F6"/>
    <w:rsid w:val="22B87EAB"/>
    <w:rsid w:val="23523FF2"/>
    <w:rsid w:val="23A80EC4"/>
    <w:rsid w:val="248E58B9"/>
    <w:rsid w:val="26976426"/>
    <w:rsid w:val="27C71346"/>
    <w:rsid w:val="28311926"/>
    <w:rsid w:val="2916166F"/>
    <w:rsid w:val="29E928DF"/>
    <w:rsid w:val="2B9E4B8D"/>
    <w:rsid w:val="2BF6107A"/>
    <w:rsid w:val="2F7FAA82"/>
    <w:rsid w:val="2FBB66F3"/>
    <w:rsid w:val="2FFFC9EE"/>
    <w:rsid w:val="354C4C6D"/>
    <w:rsid w:val="37400262"/>
    <w:rsid w:val="3795AD7A"/>
    <w:rsid w:val="3A453E84"/>
    <w:rsid w:val="3B7EFC97"/>
    <w:rsid w:val="3BFF9D42"/>
    <w:rsid w:val="3DFB2616"/>
    <w:rsid w:val="3FA7FD89"/>
    <w:rsid w:val="40941323"/>
    <w:rsid w:val="42EFC7AF"/>
    <w:rsid w:val="43BFB44C"/>
    <w:rsid w:val="44C46D9E"/>
    <w:rsid w:val="44F3115E"/>
    <w:rsid w:val="475D7910"/>
    <w:rsid w:val="4A4831FA"/>
    <w:rsid w:val="4CEF3CC5"/>
    <w:rsid w:val="4D331F40"/>
    <w:rsid w:val="4F0119E3"/>
    <w:rsid w:val="4FD25A40"/>
    <w:rsid w:val="50C866AA"/>
    <w:rsid w:val="53F132B4"/>
    <w:rsid w:val="550C5E04"/>
    <w:rsid w:val="568A2F1A"/>
    <w:rsid w:val="5A4416B0"/>
    <w:rsid w:val="5AE64055"/>
    <w:rsid w:val="5B7F9A55"/>
    <w:rsid w:val="5B9F1F8A"/>
    <w:rsid w:val="5C6790D6"/>
    <w:rsid w:val="5DBECBDD"/>
    <w:rsid w:val="5F174D72"/>
    <w:rsid w:val="5F3EB387"/>
    <w:rsid w:val="5F77AA46"/>
    <w:rsid w:val="5FCF27FD"/>
    <w:rsid w:val="5FF7BD9C"/>
    <w:rsid w:val="63BA19D8"/>
    <w:rsid w:val="645C1693"/>
    <w:rsid w:val="67C74BA9"/>
    <w:rsid w:val="681D6C4E"/>
    <w:rsid w:val="68506AB1"/>
    <w:rsid w:val="6B5E6E09"/>
    <w:rsid w:val="6F1F26B4"/>
    <w:rsid w:val="6FCF8649"/>
    <w:rsid w:val="6FE3E187"/>
    <w:rsid w:val="70C65BF8"/>
    <w:rsid w:val="72B7CEC8"/>
    <w:rsid w:val="74211074"/>
    <w:rsid w:val="76BE3CAB"/>
    <w:rsid w:val="77DE2861"/>
    <w:rsid w:val="77F5A54E"/>
    <w:rsid w:val="787571CB"/>
    <w:rsid w:val="793B5EAB"/>
    <w:rsid w:val="794C5FB4"/>
    <w:rsid w:val="7AFF1033"/>
    <w:rsid w:val="7B0F0078"/>
    <w:rsid w:val="7B46E828"/>
    <w:rsid w:val="7BF8B4FE"/>
    <w:rsid w:val="7DFF280B"/>
    <w:rsid w:val="7E7D8D06"/>
    <w:rsid w:val="7EEF185E"/>
    <w:rsid w:val="7F3DD77B"/>
    <w:rsid w:val="7F6578B4"/>
    <w:rsid w:val="7FD107D0"/>
    <w:rsid w:val="7FDC46E2"/>
    <w:rsid w:val="7FEFD107"/>
    <w:rsid w:val="7FFBA515"/>
    <w:rsid w:val="933FDFC4"/>
    <w:rsid w:val="97FC276A"/>
    <w:rsid w:val="9FFD0F16"/>
    <w:rsid w:val="ADFACDDB"/>
    <w:rsid w:val="AFFFB1B6"/>
    <w:rsid w:val="B7AC9B6C"/>
    <w:rsid w:val="BBD9423F"/>
    <w:rsid w:val="BBFFCF35"/>
    <w:rsid w:val="BDFEB3DD"/>
    <w:rsid w:val="BE67DC86"/>
    <w:rsid w:val="BFFFAA02"/>
    <w:rsid w:val="BFFFEE0F"/>
    <w:rsid w:val="CFFEE21D"/>
    <w:rsid w:val="D9EE4A35"/>
    <w:rsid w:val="DBFFA724"/>
    <w:rsid w:val="DF5B7CB9"/>
    <w:rsid w:val="DFC2139A"/>
    <w:rsid w:val="DFDB30EC"/>
    <w:rsid w:val="EB6DC156"/>
    <w:rsid w:val="EEB7A53A"/>
    <w:rsid w:val="EFFFC5B9"/>
    <w:rsid w:val="F5FEE8D6"/>
    <w:rsid w:val="F7FCE305"/>
    <w:rsid w:val="FBB74342"/>
    <w:rsid w:val="FBEB94EA"/>
    <w:rsid w:val="FD3F6C44"/>
    <w:rsid w:val="FDF3DB0B"/>
    <w:rsid w:val="FDFE3FA6"/>
    <w:rsid w:val="FEEE0F6A"/>
    <w:rsid w:val="FF5F9CDF"/>
    <w:rsid w:val="FFCF185B"/>
    <w:rsid w:val="FFF6A5B4"/>
    <w:rsid w:val="FFFF4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rPr>
      <w:szCs w:val="21"/>
    </w:rPr>
  </w:style>
  <w:style w:type="paragraph" w:styleId="3">
    <w:name w:val="Body Text Indent"/>
    <w:basedOn w:val="1"/>
    <w:next w:val="4"/>
    <w:qFormat/>
    <w:uiPriority w:val="99"/>
    <w:pPr>
      <w:spacing w:after="120"/>
      <w:ind w:left="420" w:leftChars="200"/>
    </w:pPr>
    <w:rPr>
      <w:szCs w:val="20"/>
    </w:rPr>
  </w:style>
  <w:style w:type="paragraph" w:styleId="4">
    <w:name w:val="envelope return"/>
    <w:basedOn w:val="1"/>
    <w:qFormat/>
    <w:uiPriority w:val="0"/>
    <w:pPr>
      <w:snapToGrid w:val="0"/>
    </w:pPr>
    <w:rPr>
      <w:rFonts w:ascii="Arial" w:hAnsi="Arial"/>
    </w:rPr>
  </w:style>
  <w:style w:type="paragraph" w:styleId="5">
    <w:name w:val="Date"/>
    <w:basedOn w:val="1"/>
    <w:next w:val="1"/>
    <w:link w:val="41"/>
    <w:semiHidden/>
    <w:unhideWhenUsed/>
    <w:qFormat/>
    <w:uiPriority w:val="99"/>
    <w:pPr>
      <w:ind w:left="100" w:leftChars="2500"/>
    </w:pPr>
  </w:style>
  <w:style w:type="paragraph" w:styleId="6">
    <w:name w:val="Balloon Text"/>
    <w:basedOn w:val="1"/>
    <w:link w:val="17"/>
    <w:qFormat/>
    <w:uiPriority w:val="0"/>
    <w:rPr>
      <w:sz w:val="18"/>
      <w:szCs w:val="18"/>
    </w:rPr>
  </w:style>
  <w:style w:type="paragraph" w:styleId="7">
    <w:name w:val="footer"/>
    <w:basedOn w:val="1"/>
    <w:link w:val="40"/>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kern w:val="0"/>
      <w:sz w:val="24"/>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qFormat/>
    <w:uiPriority w:val="0"/>
    <w:rPr>
      <w:color w:val="595959"/>
      <w:u w:val="none"/>
    </w:rPr>
  </w:style>
  <w:style w:type="paragraph" w:customStyle="1" w:styleId="15">
    <w:name w:val="正文1"/>
    <w:basedOn w:val="1"/>
    <w:qFormat/>
    <w:uiPriority w:val="0"/>
    <w:pPr>
      <w:adjustRightInd w:val="0"/>
      <w:spacing w:line="318" w:lineRule="atLeast"/>
      <w:ind w:left="369" w:firstLine="369"/>
      <w:textAlignment w:val="baseline"/>
    </w:pPr>
    <w:rPr>
      <w:rFonts w:ascii="宋体"/>
    </w:rPr>
  </w:style>
  <w:style w:type="character" w:customStyle="1" w:styleId="16">
    <w:name w:val="mask"/>
    <w:qFormat/>
    <w:uiPriority w:val="0"/>
    <w:rPr>
      <w:color w:val="FFFFFF"/>
      <w:shd w:val="clear" w:color="auto" w:fill="000000"/>
    </w:rPr>
  </w:style>
  <w:style w:type="character" w:customStyle="1" w:styleId="17">
    <w:name w:val="批注框文本 Char"/>
    <w:link w:val="6"/>
    <w:qFormat/>
    <w:uiPriority w:val="0"/>
    <w:rPr>
      <w:kern w:val="2"/>
      <w:sz w:val="18"/>
      <w:szCs w:val="18"/>
    </w:rPr>
  </w:style>
  <w:style w:type="character" w:customStyle="1" w:styleId="18">
    <w:name w:val="mask4"/>
    <w:basedOn w:val="12"/>
    <w:qFormat/>
    <w:uiPriority w:val="0"/>
  </w:style>
  <w:style w:type="character" w:customStyle="1" w:styleId="19">
    <w:name w:val="bds_nopic"/>
    <w:basedOn w:val="12"/>
    <w:qFormat/>
    <w:uiPriority w:val="0"/>
  </w:style>
  <w:style w:type="character" w:customStyle="1" w:styleId="20">
    <w:name w:val="mask1"/>
    <w:basedOn w:val="12"/>
    <w:qFormat/>
    <w:uiPriority w:val="0"/>
  </w:style>
  <w:style w:type="character" w:customStyle="1" w:styleId="21">
    <w:name w:val="bds_more2"/>
    <w:basedOn w:val="12"/>
    <w:qFormat/>
    <w:uiPriority w:val="0"/>
  </w:style>
  <w:style w:type="character" w:customStyle="1" w:styleId="22">
    <w:name w:val="current"/>
    <w:qFormat/>
    <w:uiPriority w:val="0"/>
    <w:rPr>
      <w:b/>
      <w:color w:val="FFFFFF"/>
      <w:bdr w:val="single" w:color="4695C6" w:sz="6" w:space="0"/>
      <w:shd w:val="clear" w:color="auto" w:fill="4695C6"/>
    </w:rPr>
  </w:style>
  <w:style w:type="character" w:customStyle="1" w:styleId="23">
    <w:name w:val="bds_nopic1"/>
    <w:basedOn w:val="12"/>
    <w:qFormat/>
    <w:uiPriority w:val="0"/>
  </w:style>
  <w:style w:type="character" w:customStyle="1" w:styleId="24">
    <w:name w:val="mask6"/>
    <w:basedOn w:val="12"/>
    <w:qFormat/>
    <w:uiPriority w:val="0"/>
  </w:style>
  <w:style w:type="character" w:customStyle="1" w:styleId="25">
    <w:name w:val="mask3"/>
    <w:basedOn w:val="12"/>
    <w:qFormat/>
    <w:uiPriority w:val="0"/>
  </w:style>
  <w:style w:type="character" w:customStyle="1" w:styleId="26">
    <w:name w:val="disabled"/>
    <w:qFormat/>
    <w:uiPriority w:val="0"/>
    <w:rPr>
      <w:color w:val="CECECE"/>
      <w:bdr w:val="single" w:color="DBDBDB" w:sz="6" w:space="0"/>
    </w:rPr>
  </w:style>
  <w:style w:type="character" w:customStyle="1" w:styleId="27">
    <w:name w:val="bds_more1"/>
    <w:basedOn w:val="12"/>
    <w:qFormat/>
    <w:uiPriority w:val="0"/>
  </w:style>
  <w:style w:type="character" w:customStyle="1" w:styleId="28">
    <w:name w:val="bds_more"/>
    <w:qFormat/>
    <w:uiPriority w:val="0"/>
    <w:rPr>
      <w:rFonts w:hint="eastAsia" w:ascii="宋体" w:hAnsi="宋体" w:eastAsia="宋体" w:cs="宋体"/>
    </w:rPr>
  </w:style>
  <w:style w:type="character" w:customStyle="1" w:styleId="29">
    <w:name w:val="t1"/>
    <w:qFormat/>
    <w:uiPriority w:val="0"/>
    <w:rPr>
      <w:vanish/>
      <w:sz w:val="16"/>
      <w:szCs w:val="0"/>
      <w:bdr w:val="single" w:color="auto" w:sz="2" w:space="0"/>
    </w:rPr>
  </w:style>
  <w:style w:type="character" w:customStyle="1" w:styleId="30">
    <w:name w:val="r"/>
    <w:qFormat/>
    <w:uiPriority w:val="0"/>
    <w:rPr>
      <w:sz w:val="16"/>
      <w:szCs w:val="0"/>
      <w:bdr w:val="single" w:color="auto" w:sz="2" w:space="0"/>
    </w:rPr>
  </w:style>
  <w:style w:type="character" w:customStyle="1" w:styleId="31">
    <w:name w:val="t3"/>
    <w:basedOn w:val="12"/>
    <w:qFormat/>
    <w:uiPriority w:val="0"/>
  </w:style>
  <w:style w:type="character" w:customStyle="1" w:styleId="32">
    <w:name w:val="bds_nopic2"/>
    <w:basedOn w:val="12"/>
    <w:qFormat/>
    <w:uiPriority w:val="0"/>
  </w:style>
  <w:style w:type="character" w:customStyle="1" w:styleId="33">
    <w:name w:val="l1"/>
    <w:qFormat/>
    <w:uiPriority w:val="0"/>
    <w:rPr>
      <w:sz w:val="16"/>
      <w:szCs w:val="0"/>
      <w:bdr w:val="single" w:color="auto" w:sz="2" w:space="0"/>
    </w:rPr>
  </w:style>
  <w:style w:type="character" w:customStyle="1" w:styleId="34">
    <w:name w:val="r1"/>
    <w:qFormat/>
    <w:uiPriority w:val="0"/>
    <w:rPr>
      <w:sz w:val="16"/>
      <w:szCs w:val="0"/>
      <w:bdr w:val="single" w:color="auto" w:sz="2" w:space="0"/>
    </w:rPr>
  </w:style>
  <w:style w:type="character" w:customStyle="1" w:styleId="35">
    <w:name w:val="mask2"/>
    <w:basedOn w:val="12"/>
    <w:qFormat/>
    <w:uiPriority w:val="0"/>
  </w:style>
  <w:style w:type="character" w:customStyle="1" w:styleId="36">
    <w:name w:val="t4"/>
    <w:qFormat/>
    <w:uiPriority w:val="0"/>
    <w:rPr>
      <w:vanish/>
      <w:sz w:val="16"/>
      <w:szCs w:val="0"/>
      <w:bdr w:val="single" w:color="auto" w:sz="2" w:space="0"/>
    </w:rPr>
  </w:style>
  <w:style w:type="character" w:customStyle="1" w:styleId="37">
    <w:name w:val="l"/>
    <w:qFormat/>
    <w:uiPriority w:val="0"/>
    <w:rPr>
      <w:sz w:val="16"/>
      <w:szCs w:val="0"/>
      <w:bdr w:val="single" w:color="auto" w:sz="2" w:space="0"/>
    </w:rPr>
  </w:style>
  <w:style w:type="character" w:customStyle="1" w:styleId="38">
    <w:name w:val="mask5"/>
    <w:basedOn w:val="12"/>
    <w:qFormat/>
    <w:uiPriority w:val="0"/>
  </w:style>
  <w:style w:type="character" w:customStyle="1" w:styleId="39">
    <w:name w:val="访问过的超链接1"/>
    <w:qFormat/>
    <w:uiPriority w:val="0"/>
    <w:rPr>
      <w:color w:val="595959"/>
      <w:u w:val="none"/>
    </w:rPr>
  </w:style>
  <w:style w:type="character" w:customStyle="1" w:styleId="40">
    <w:name w:val="页脚 Char"/>
    <w:basedOn w:val="12"/>
    <w:link w:val="7"/>
    <w:qFormat/>
    <w:uiPriority w:val="99"/>
    <w:rPr>
      <w:kern w:val="2"/>
      <w:sz w:val="18"/>
      <w:szCs w:val="18"/>
    </w:rPr>
  </w:style>
  <w:style w:type="character" w:customStyle="1" w:styleId="41">
    <w:name w:val="日期 Char"/>
    <w:basedOn w:val="12"/>
    <w:link w:val="5"/>
    <w:semiHidden/>
    <w:qFormat/>
    <w:uiPriority w:val="99"/>
    <w:rPr>
      <w:kern w:val="2"/>
      <w:sz w:val="21"/>
      <w:szCs w:val="24"/>
    </w:rPr>
  </w:style>
  <w:style w:type="paragraph" w:customStyle="1" w:styleId="42">
    <w:name w:val="无间隔1"/>
    <w:basedOn w:val="1"/>
    <w:qFormat/>
    <w:uiPriority w:val="1"/>
    <w:pPr>
      <w:spacing w:line="400" w:lineRule="exact"/>
    </w:pPr>
    <w:rPr>
      <w:rFonts w:eastAsia="宋体"/>
      <w:sz w:val="24"/>
    </w:rPr>
  </w:style>
  <w:style w:type="character" w:customStyle="1" w:styleId="43">
    <w:name w:val="font31"/>
    <w:basedOn w:val="12"/>
    <w:qFormat/>
    <w:uiPriority w:val="0"/>
    <w:rPr>
      <w:rFonts w:hint="eastAsia" w:ascii="宋体" w:hAnsi="宋体" w:eastAsia="宋体" w:cs="宋体"/>
      <w:color w:val="000000"/>
      <w:sz w:val="22"/>
      <w:szCs w:val="22"/>
      <w:u w:val="none"/>
    </w:rPr>
  </w:style>
  <w:style w:type="character" w:customStyle="1" w:styleId="44">
    <w:name w:val="font11"/>
    <w:basedOn w:val="12"/>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4</Pages>
  <Words>2407</Words>
  <Characters>3080</Characters>
  <Lines>5</Lines>
  <Paragraphs>1</Paragraphs>
  <TotalTime>6</TotalTime>
  <ScaleCrop>false</ScaleCrop>
  <LinksUpToDate>false</LinksUpToDate>
  <CharactersWithSpaces>3446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2018-12-26T08:00:00Z</dcterms:created>
  <dc:creator>微软中国</dc:creator>
  <cp:lastModifiedBy>焦均衡</cp:lastModifiedBy>
  <cp:lastPrinted>2026-05-18T15:43:00Z</cp:lastPrinted>
  <dcterms:modified xsi:type="dcterms:W3CDTF">2026-06-03T03:08:04Z</dcterms:modified>
  <dc:title>河南省畜牧局选派第一书记驻村工作</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D12716E5BAD045FA86907490F5456E3F_13</vt:lpwstr>
  </property>
  <property fmtid="{D5CDD505-2E9C-101B-9397-08002B2CF9AE}" pid="4" name="KSOTemplateDocerSaveRecord">
    <vt:lpwstr>eyJoZGlkIjoiMmUyZDJlM2ZiZTI0NTgwNmU2NmFlZmZkOWExZjcxMTYiLCJ1c2VySWQiOiI1NTA5MTMxNTMifQ==</vt:lpwstr>
  </property>
</Properties>
</file>