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1B0A9">
      <w:pPr>
        <w:rPr>
          <w:rFonts w:hint="eastAsia"/>
          <w:sz w:val="28"/>
          <w:szCs w:val="28"/>
        </w:rPr>
      </w:pPr>
    </w:p>
    <w:p w14:paraId="4626058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因涉及服务内容和服务项目等问题，竞价公司在竞价前必须与我单位进行面对面沟通，对情况了解后方能进</w:t>
      </w:r>
      <w:bookmarkStart w:id="0" w:name="_GoBack"/>
      <w:bookmarkEnd w:id="0"/>
      <w:r>
        <w:rPr>
          <w:rFonts w:hint="eastAsia"/>
          <w:sz w:val="28"/>
          <w:szCs w:val="28"/>
        </w:rPr>
        <w:t>行竞价，否则竞价无效。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4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2025-10-29T06:17:14Z</dcterms:created>
  <dc:creator>Administrator</dc:creator>
  <cp:lastModifiedBy>静守己心、笑淡浮华</cp:lastModifiedBy>
  <dcterms:modified xsi:type="dcterms:W3CDTF">2025-10-29T06:17:32Z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eyJoZGlkIjoiZTg3OTdmNDNmNDBiN2ZmZTcyZTIzNWM0OGJmOGU1ZGEiLCJ1c2VySWQiOiI1Nzg3ODUxMTkifQ==</vt:lpwstr>
  </property>
  <property fmtid="{D5CDD505-2E9C-101B-9397-08002B2CF9AE}" pid="4" name="ICV">
    <vt:lpwstr>402020FA5D7F49E4AB359A1E7DBBBBFB_12</vt:lpwstr>
  </property>
</Properties>
</file>