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697F6" w14:textId="77777777" w:rsidR="00E11029" w:rsidRPr="00664EF9" w:rsidRDefault="00F31298">
      <w:pPr>
        <w:jc w:val="center"/>
        <w:rPr>
          <w:rFonts w:asciiTheme="majorEastAsia" w:eastAsiaTheme="majorEastAsia" w:hAnsiTheme="majorEastAsia" w:cs="宋体"/>
          <w:b/>
          <w:bCs/>
          <w:sz w:val="40"/>
          <w:szCs w:val="40"/>
        </w:rPr>
      </w:pPr>
      <w:r w:rsidRPr="00664EF9">
        <w:rPr>
          <w:rFonts w:asciiTheme="majorEastAsia" w:eastAsiaTheme="majorEastAsia" w:hAnsiTheme="majorEastAsia" w:cs="宋体" w:hint="eastAsia"/>
          <w:b/>
          <w:bCs/>
          <w:sz w:val="40"/>
          <w:szCs w:val="40"/>
        </w:rPr>
        <w:t>驻马店市第二人民医院</w:t>
      </w:r>
    </w:p>
    <w:p w14:paraId="302D1993" w14:textId="7E0670C5" w:rsidR="00E11029" w:rsidRPr="00664EF9" w:rsidRDefault="00664EF9" w:rsidP="00664EF9">
      <w:pPr>
        <w:ind w:firstLineChars="200" w:firstLine="803"/>
        <w:rPr>
          <w:b/>
          <w:sz w:val="40"/>
          <w:szCs w:val="40"/>
        </w:rPr>
      </w:pPr>
      <w:r w:rsidRPr="00664EF9">
        <w:rPr>
          <w:rFonts w:hint="eastAsia"/>
          <w:b/>
          <w:sz w:val="40"/>
          <w:szCs w:val="40"/>
        </w:rPr>
        <w:t>13C</w:t>
      </w:r>
      <w:r w:rsidRPr="00664EF9">
        <w:rPr>
          <w:rFonts w:hint="eastAsia"/>
          <w:b/>
          <w:sz w:val="40"/>
          <w:szCs w:val="40"/>
        </w:rPr>
        <w:t>尿素呼气试验测试仪</w:t>
      </w:r>
      <w:r w:rsidR="00F31298" w:rsidRPr="00664EF9">
        <w:rPr>
          <w:rFonts w:ascii="宋体" w:eastAsia="宋体" w:hAnsi="宋体" w:cs="宋体" w:hint="eastAsia"/>
          <w:b/>
          <w:bCs/>
          <w:sz w:val="40"/>
          <w:szCs w:val="40"/>
        </w:rPr>
        <w:t>购置参数需求</w:t>
      </w:r>
    </w:p>
    <w:tbl>
      <w:tblPr>
        <w:tblStyle w:val="a3"/>
        <w:tblW w:w="9360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455"/>
        <w:gridCol w:w="1800"/>
        <w:gridCol w:w="6105"/>
      </w:tblGrid>
      <w:tr w:rsidR="00E11029" w14:paraId="1E6B1136" w14:textId="77777777">
        <w:tc>
          <w:tcPr>
            <w:tcW w:w="1455" w:type="dxa"/>
          </w:tcPr>
          <w:p w14:paraId="7B5C6059" w14:textId="77777777" w:rsidR="00E11029" w:rsidRDefault="00F3129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00" w:type="dxa"/>
          </w:tcPr>
          <w:p w14:paraId="75A2ED95" w14:textId="77777777" w:rsidR="00E11029" w:rsidRDefault="00F3129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参数名称</w:t>
            </w:r>
          </w:p>
        </w:tc>
        <w:tc>
          <w:tcPr>
            <w:tcW w:w="6105" w:type="dxa"/>
          </w:tcPr>
          <w:p w14:paraId="3CFE4F15" w14:textId="77777777" w:rsidR="00E11029" w:rsidRDefault="00F3129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参数</w:t>
            </w:r>
          </w:p>
        </w:tc>
      </w:tr>
      <w:tr w:rsidR="00E11029" w14:paraId="5029D6C4" w14:textId="77777777">
        <w:trPr>
          <w:trHeight w:val="572"/>
        </w:trPr>
        <w:tc>
          <w:tcPr>
            <w:tcW w:w="1455" w:type="dxa"/>
            <w:vAlign w:val="center"/>
          </w:tcPr>
          <w:p w14:paraId="489886D4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0A195BAF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仪器名称</w:t>
            </w:r>
          </w:p>
        </w:tc>
        <w:tc>
          <w:tcPr>
            <w:tcW w:w="6105" w:type="dxa"/>
            <w:vAlign w:val="center"/>
          </w:tcPr>
          <w:p w14:paraId="7B21256A" w14:textId="372688BE" w:rsidR="00E11029" w:rsidRPr="00664EF9" w:rsidRDefault="00664EF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13C尿素呼气试验测试仪</w:t>
            </w:r>
          </w:p>
        </w:tc>
      </w:tr>
      <w:tr w:rsidR="00E11029" w14:paraId="7E90EA47" w14:textId="77777777" w:rsidTr="00664EF9">
        <w:trPr>
          <w:trHeight w:val="4475"/>
        </w:trPr>
        <w:tc>
          <w:tcPr>
            <w:tcW w:w="1455" w:type="dxa"/>
            <w:vAlign w:val="center"/>
          </w:tcPr>
          <w:p w14:paraId="740F08A9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7C54989F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功能</w:t>
            </w:r>
          </w:p>
        </w:tc>
        <w:tc>
          <w:tcPr>
            <w:tcW w:w="6105" w:type="dxa"/>
            <w:vAlign w:val="center"/>
          </w:tcPr>
          <w:p w14:paraId="546E97C9" w14:textId="3103495F" w:rsidR="00C94AE8" w:rsidRPr="00836D1C" w:rsidRDefault="00C94AE8" w:rsidP="00C94AE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1.用于</w:t>
            </w:r>
            <w:r w:rsidRPr="00836D1C">
              <w:rPr>
                <w:rFonts w:ascii="宋体" w:eastAsia="宋体" w:hAnsi="宋体" w:cs="宋体" w:hint="eastAsia"/>
                <w:bCs/>
                <w:sz w:val="28"/>
                <w:szCs w:val="28"/>
              </w:rPr>
              <w:t>¹³</w:t>
            </w: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C尿素呼气试验，检测幽门螺杆</w:t>
            </w:r>
            <w:proofErr w:type="gramStart"/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菌</w:t>
            </w:r>
            <w:proofErr w:type="gramEnd"/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感染。</w:t>
            </w:r>
          </w:p>
          <w:p w14:paraId="31C1D68F" w14:textId="1C4178BF" w:rsidR="00C94AE8" w:rsidRPr="00836D1C" w:rsidRDefault="00C94AE8" w:rsidP="008773E3">
            <w:pPr>
              <w:ind w:left="280" w:hangingChars="100" w:hanging="28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2.全自动检测，自动采集、自动分析、自动计算DOB值，自动判读阴阳性。</w:t>
            </w:r>
            <w:bookmarkStart w:id="0" w:name="_GoBack"/>
            <w:bookmarkEnd w:id="0"/>
          </w:p>
          <w:p w14:paraId="7450EBEF" w14:textId="7042E78A" w:rsidR="00C94AE8" w:rsidRPr="00836D1C" w:rsidRDefault="00BD0637" w:rsidP="00C94AE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▲</w:t>
            </w:r>
            <w:r w:rsidR="00C94AE8"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3.支持连续高通量检测，适合体检中心批量筛查。</w:t>
            </w:r>
          </w:p>
          <w:p w14:paraId="5F7834AC" w14:textId="31488D47" w:rsidR="00C94AE8" w:rsidRPr="00836D1C" w:rsidRDefault="00C94AE8" w:rsidP="00C94AE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4.具备开机自动校准、自动质控、异常提示功能。</w:t>
            </w:r>
          </w:p>
          <w:p w14:paraId="21898646" w14:textId="6273CBBB" w:rsidR="00C94AE8" w:rsidRPr="00836D1C" w:rsidRDefault="00C94AE8" w:rsidP="008773E3">
            <w:pPr>
              <w:ind w:left="280" w:hangingChars="100" w:hanging="28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5.全中文操作界面，支持患者信息录入、数据存储、历史查询。</w:t>
            </w:r>
          </w:p>
          <w:p w14:paraId="616C9556" w14:textId="06FE4B54" w:rsidR="007D42D6" w:rsidRPr="007D42D6" w:rsidRDefault="008773E3" w:rsidP="008773E3">
            <w:pPr>
              <w:ind w:left="560" w:hangingChars="200" w:hanging="56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▲</w:t>
            </w:r>
            <w:r w:rsidR="006D0967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 w:rsidR="00C94AE8"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.无创无放射性，</w:t>
            </w:r>
            <w:r w:rsidR="007D42D6" w:rsidRPr="007D42D6">
              <w:rPr>
                <w:rFonts w:ascii="仿宋" w:eastAsia="仿宋" w:hAnsi="仿宋" w:hint="eastAsia"/>
                <w:bCs/>
                <w:sz w:val="28"/>
                <w:szCs w:val="28"/>
              </w:rPr>
              <w:t>无禁忌人群</w:t>
            </w:r>
            <w:r w:rsidR="007D42D6"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="00C94AE8"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适用于成人、儿童、孕妇</w:t>
            </w:r>
            <w:proofErr w:type="gramStart"/>
            <w:r w:rsidR="00C94AE8"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及备孕人群</w:t>
            </w:r>
            <w:proofErr w:type="gramEnd"/>
            <w:r w:rsidR="00C94AE8"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</w:tc>
      </w:tr>
      <w:tr w:rsidR="00E11029" w14:paraId="5489DF6C" w14:textId="77777777">
        <w:tc>
          <w:tcPr>
            <w:tcW w:w="1455" w:type="dxa"/>
            <w:vAlign w:val="center"/>
          </w:tcPr>
          <w:p w14:paraId="1FC1E087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0B878379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主要技术参数</w:t>
            </w:r>
          </w:p>
        </w:tc>
        <w:tc>
          <w:tcPr>
            <w:tcW w:w="6105" w:type="dxa"/>
            <w:vAlign w:val="center"/>
          </w:tcPr>
          <w:p w14:paraId="71AC9917" w14:textId="5EE2EFC8" w:rsidR="006D0967" w:rsidRDefault="006D0967" w:rsidP="006D0967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▲</w:t>
            </w:r>
            <w:r w:rsidRPr="006D0967">
              <w:rPr>
                <w:rFonts w:ascii="仿宋" w:eastAsia="仿宋" w:hAnsi="仿宋" w:hint="eastAsia"/>
                <w:bCs/>
                <w:sz w:val="28"/>
                <w:szCs w:val="28"/>
              </w:rPr>
              <w:t>1.</w:t>
            </w: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δ</w:t>
            </w:r>
            <w:r w:rsidRPr="00836D1C">
              <w:rPr>
                <w:rFonts w:ascii="宋体" w:hAnsi="宋体" w:cs="宋体" w:hint="eastAsia"/>
                <w:bCs/>
                <w:sz w:val="28"/>
                <w:szCs w:val="28"/>
              </w:rPr>
              <w:t>¹³</w:t>
            </w: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C测量精度：≤0.1‰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仪器精密度：CV≤1%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单样本检测时间：≤3分钟</w:t>
            </w:r>
          </w:p>
          <w:p w14:paraId="254F1AD3" w14:textId="403AC5A4" w:rsidR="006D0967" w:rsidRPr="006D0967" w:rsidRDefault="006D0967" w:rsidP="006D0967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.基线漂移：≤0.1‰/h</w:t>
            </w:r>
          </w:p>
          <w:p w14:paraId="255DFFA8" w14:textId="72098A5A" w:rsidR="00E11029" w:rsidRPr="006D0967" w:rsidRDefault="006D0967" w:rsidP="008773E3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3</w:t>
            </w:r>
            <w:r w:rsidR="008773E3" w:rsidRPr="006D0967">
              <w:rPr>
                <w:rFonts w:ascii="仿宋" w:eastAsia="仿宋" w:hAnsi="仿宋" w:cs="仿宋_GB2312" w:hint="eastAsia"/>
                <w:sz w:val="28"/>
                <w:szCs w:val="28"/>
              </w:rPr>
              <w:t>.</w:t>
            </w:r>
            <w:r w:rsidR="00C94AE8" w:rsidRPr="006D0967">
              <w:rPr>
                <w:rFonts w:ascii="仿宋" w:eastAsia="仿宋" w:hAnsi="仿宋" w:hint="eastAsia"/>
                <w:bCs/>
                <w:sz w:val="28"/>
                <w:szCs w:val="28"/>
              </w:rPr>
              <w:t>数据接口：USB或网口，支持数据导出</w:t>
            </w:r>
            <w:r w:rsidR="007D42D6" w:rsidRPr="006D0967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14:paraId="668AFED7" w14:textId="6873DEE4" w:rsidR="00BB49DB" w:rsidRPr="006D0967" w:rsidRDefault="006D0967" w:rsidP="008773E3">
            <w:pPr>
              <w:pStyle w:val="1"/>
              <w:spacing w:line="360" w:lineRule="auto"/>
              <w:ind w:firstLineChars="0" w:firstLine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  <w:r w:rsidR="008773E3" w:rsidRPr="006D0967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BB49DB" w:rsidRPr="006D0967">
              <w:rPr>
                <w:rFonts w:ascii="仿宋" w:eastAsia="仿宋" w:hAnsi="仿宋" w:hint="eastAsia"/>
                <w:bCs/>
                <w:sz w:val="28"/>
                <w:szCs w:val="28"/>
              </w:rPr>
              <w:t>电源电压：AC 220V±10%，50Hz。</w:t>
            </w:r>
          </w:p>
        </w:tc>
      </w:tr>
      <w:tr w:rsidR="00E11029" w14:paraId="78F1FC4D" w14:textId="77777777">
        <w:tc>
          <w:tcPr>
            <w:tcW w:w="1455" w:type="dxa"/>
            <w:vAlign w:val="center"/>
          </w:tcPr>
          <w:p w14:paraId="39B957FA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 w14:paraId="6FE23B0D" w14:textId="77777777" w:rsidR="00E11029" w:rsidRPr="00664EF9" w:rsidRDefault="00F3129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664EF9">
              <w:rPr>
                <w:rFonts w:asciiTheme="minorEastAsia" w:hAnsiTheme="minorEastAsia" w:cstheme="minorEastAsia" w:hint="eastAsia"/>
                <w:sz w:val="28"/>
                <w:szCs w:val="28"/>
              </w:rPr>
              <w:t>配置要求</w:t>
            </w:r>
          </w:p>
        </w:tc>
        <w:tc>
          <w:tcPr>
            <w:tcW w:w="6105" w:type="dxa"/>
            <w:vAlign w:val="center"/>
          </w:tcPr>
          <w:p w14:paraId="361B4C93" w14:textId="77777777" w:rsidR="000B4B5E" w:rsidRDefault="00664EF9" w:rsidP="007D42D6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D42D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产品为原装正品，具备有效的中华人民共和国</w:t>
            </w:r>
          </w:p>
          <w:p w14:paraId="700877A3" w14:textId="50556470" w:rsidR="00664EF9" w:rsidRPr="000B4B5E" w:rsidRDefault="00664EF9" w:rsidP="000B4B5E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B4B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医疗器械注册证及注册登记表。</w:t>
            </w:r>
          </w:p>
          <w:p w14:paraId="0513663E" w14:textId="48E9A155" w:rsidR="00664EF9" w:rsidRPr="00DD177B" w:rsidRDefault="00DD177B" w:rsidP="00DD177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 w:rsidRPr="00DD17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提供生产厂家有效授权书、售后服务承诺函，</w:t>
            </w:r>
          </w:p>
          <w:p w14:paraId="1F4CC1E8" w14:textId="407DF50A" w:rsidR="00664EF9" w:rsidRPr="00DD177B" w:rsidRDefault="00664EF9" w:rsidP="000B4B5E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17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省级及以上医疗器械检验报告。</w:t>
            </w:r>
          </w:p>
          <w:p w14:paraId="4DB12F8E" w14:textId="414F2C06" w:rsidR="006D0967" w:rsidRPr="006D0967" w:rsidRDefault="00664EF9" w:rsidP="006D0967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D09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提供产品说明书、产品彩页、软件著作权等相关技术资料。</w:t>
            </w:r>
          </w:p>
          <w:p w14:paraId="3DEC7801" w14:textId="216A2999" w:rsidR="006D0967" w:rsidRPr="006D0967" w:rsidRDefault="006D0967" w:rsidP="006D0967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36D1C">
              <w:rPr>
                <w:rFonts w:ascii="仿宋" w:eastAsia="仿宋" w:hAnsi="仿宋" w:hint="eastAsia"/>
                <w:bCs/>
                <w:sz w:val="28"/>
                <w:szCs w:val="28"/>
              </w:rPr>
              <w:t>支持检测报告打印，可对接医院LIS/HIS系统。</w:t>
            </w:r>
          </w:p>
          <w:p w14:paraId="55C5DB44" w14:textId="683E5F11" w:rsidR="007D42D6" w:rsidRPr="00DD177B" w:rsidRDefault="00DD177B" w:rsidP="00DD177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 w:rsidR="007D42D6" w:rsidRPr="00DD17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设备</w:t>
            </w:r>
            <w:r w:rsidR="007D0C40" w:rsidRPr="00DD17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使用年限≥</w:t>
            </w:r>
            <w:r w:rsidR="008773E3" w:rsidRPr="00DD17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  <w:r w:rsidR="007D0C40" w:rsidRPr="00DD17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年；免费质保期≥3</w:t>
            </w:r>
            <w:r w:rsidR="007D42D6" w:rsidRPr="00DD17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年。</w:t>
            </w:r>
          </w:p>
          <w:p w14:paraId="6707D542" w14:textId="6B31EA96" w:rsidR="007D42D6" w:rsidRPr="000B4B5E" w:rsidRDefault="00DD177B" w:rsidP="000B4B5E">
            <w:pPr>
              <w:ind w:left="420" w:hangingChars="150" w:hanging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5.具备数据自动存储、查询、统计、</w:t>
            </w:r>
            <w:r w:rsidRPr="007D42D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质控记录、质</w:t>
            </w:r>
            <w:proofErr w:type="gramStart"/>
            <w:r w:rsidRPr="007D42D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控报告</w:t>
            </w:r>
            <w:proofErr w:type="gramEnd"/>
            <w:r w:rsidRPr="007D42D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生成功能，支持第三</w:t>
            </w:r>
            <w:proofErr w:type="gramStart"/>
            <w:r w:rsidRPr="007D42D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方质控品</w:t>
            </w:r>
            <w:proofErr w:type="gramEnd"/>
            <w:r w:rsidRPr="007D42D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验证。</w:t>
            </w:r>
          </w:p>
        </w:tc>
      </w:tr>
    </w:tbl>
    <w:p w14:paraId="027D8568" w14:textId="796F7F45" w:rsidR="00274713" w:rsidRDefault="00274713">
      <w:pPr>
        <w:rPr>
          <w:rFonts w:hint="eastAsia"/>
          <w:b/>
          <w:bCs/>
          <w:sz w:val="28"/>
          <w:szCs w:val="28"/>
        </w:rPr>
      </w:pPr>
      <w:bookmarkStart w:id="1" w:name="_Hlk225329588"/>
      <w:r>
        <w:rPr>
          <w:rFonts w:hint="eastAsia"/>
          <w:b/>
          <w:bCs/>
          <w:sz w:val="28"/>
          <w:szCs w:val="28"/>
        </w:rPr>
        <w:lastRenderedPageBreak/>
        <w:t>备注：标“</w:t>
      </w:r>
      <w:r w:rsidRPr="00274713">
        <w:rPr>
          <w:rFonts w:hint="eastAsia"/>
          <w:b/>
          <w:bCs/>
          <w:sz w:val="28"/>
          <w:szCs w:val="28"/>
        </w:rPr>
        <w:t>▲</w:t>
      </w:r>
      <w:r>
        <w:rPr>
          <w:rFonts w:hint="eastAsia"/>
          <w:b/>
          <w:bCs/>
          <w:sz w:val="28"/>
          <w:szCs w:val="28"/>
        </w:rPr>
        <w:t>”为核心参数</w:t>
      </w:r>
    </w:p>
    <w:p w14:paraId="649C9B7F" w14:textId="77777777" w:rsidR="006D0967" w:rsidRDefault="006D0967">
      <w:pPr>
        <w:rPr>
          <w:b/>
          <w:bCs/>
          <w:sz w:val="28"/>
          <w:szCs w:val="28"/>
        </w:rPr>
      </w:pPr>
    </w:p>
    <w:bookmarkEnd w:id="1"/>
    <w:p w14:paraId="70B94333" w14:textId="1489FF49" w:rsidR="00E11029" w:rsidRDefault="00F3129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专家签名：</w:t>
      </w:r>
    </w:p>
    <w:p w14:paraId="5A7169EF" w14:textId="77777777" w:rsidR="00B51A34" w:rsidRDefault="00B51A34">
      <w:pPr>
        <w:rPr>
          <w:b/>
          <w:bCs/>
          <w:sz w:val="28"/>
          <w:szCs w:val="28"/>
        </w:rPr>
      </w:pPr>
    </w:p>
    <w:p w14:paraId="2AC1AF0F" w14:textId="77777777" w:rsidR="000B4B5E" w:rsidRDefault="000B4B5E">
      <w:pPr>
        <w:rPr>
          <w:b/>
          <w:bCs/>
          <w:sz w:val="28"/>
          <w:szCs w:val="28"/>
        </w:rPr>
      </w:pPr>
    </w:p>
    <w:p w14:paraId="6365A4A5" w14:textId="77777777" w:rsidR="000B4B5E" w:rsidRDefault="000B4B5E">
      <w:pPr>
        <w:rPr>
          <w:b/>
          <w:bCs/>
          <w:sz w:val="28"/>
          <w:szCs w:val="28"/>
        </w:rPr>
      </w:pPr>
    </w:p>
    <w:p w14:paraId="78EEAEF7" w14:textId="7673B8D5" w:rsidR="00F6535D" w:rsidRDefault="00F31298" w:rsidP="00F6535D">
      <w:pPr>
        <w:rPr>
          <w:rFonts w:ascii="楷体_GB2312" w:eastAsia="楷体_GB2312" w:hAnsi="华文楷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日期：</w:t>
      </w:r>
    </w:p>
    <w:p w14:paraId="0AB8C49F" w14:textId="45000DA2" w:rsidR="00274713" w:rsidRDefault="00274713">
      <w:pPr>
        <w:rPr>
          <w:b/>
          <w:bCs/>
          <w:sz w:val="28"/>
          <w:szCs w:val="28"/>
        </w:rPr>
      </w:pPr>
    </w:p>
    <w:sectPr w:rsidR="00274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628D4" w14:textId="77777777" w:rsidR="00340DA8" w:rsidRDefault="00340DA8" w:rsidP="00664EF9">
      <w:r>
        <w:separator/>
      </w:r>
    </w:p>
  </w:endnote>
  <w:endnote w:type="continuationSeparator" w:id="0">
    <w:p w14:paraId="5DF33C68" w14:textId="77777777" w:rsidR="00340DA8" w:rsidRDefault="00340DA8" w:rsidP="0066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16F30" w14:textId="77777777" w:rsidR="00340DA8" w:rsidRDefault="00340DA8" w:rsidP="00664EF9">
      <w:r>
        <w:separator/>
      </w:r>
    </w:p>
  </w:footnote>
  <w:footnote w:type="continuationSeparator" w:id="0">
    <w:p w14:paraId="71D24446" w14:textId="77777777" w:rsidR="00340DA8" w:rsidRDefault="00340DA8" w:rsidP="0066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22700"/>
    <w:multiLevelType w:val="singleLevel"/>
    <w:tmpl w:val="EAF22700"/>
    <w:lvl w:ilvl="0">
      <w:start w:val="12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2A92CB1"/>
    <w:multiLevelType w:val="hybridMultilevel"/>
    <w:tmpl w:val="08A05640"/>
    <w:lvl w:ilvl="0" w:tplc="7BDC4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8A66573"/>
    <w:multiLevelType w:val="hybridMultilevel"/>
    <w:tmpl w:val="6E6818DE"/>
    <w:lvl w:ilvl="0" w:tplc="02221FB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B9D3EC7"/>
    <w:multiLevelType w:val="hybridMultilevel"/>
    <w:tmpl w:val="4E824F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29"/>
    <w:rsid w:val="000B4B5E"/>
    <w:rsid w:val="0022537F"/>
    <w:rsid w:val="00274713"/>
    <w:rsid w:val="00326110"/>
    <w:rsid w:val="00332D4B"/>
    <w:rsid w:val="00340DA8"/>
    <w:rsid w:val="003543D9"/>
    <w:rsid w:val="003C21D7"/>
    <w:rsid w:val="00664EF9"/>
    <w:rsid w:val="006D0967"/>
    <w:rsid w:val="006F3CED"/>
    <w:rsid w:val="007205D0"/>
    <w:rsid w:val="007D0C40"/>
    <w:rsid w:val="007D42D6"/>
    <w:rsid w:val="00836D1C"/>
    <w:rsid w:val="008773E3"/>
    <w:rsid w:val="00981D1B"/>
    <w:rsid w:val="009C6FC1"/>
    <w:rsid w:val="00B51A34"/>
    <w:rsid w:val="00BA6AEC"/>
    <w:rsid w:val="00BB49DB"/>
    <w:rsid w:val="00BD0637"/>
    <w:rsid w:val="00C94AE8"/>
    <w:rsid w:val="00D373BE"/>
    <w:rsid w:val="00D55065"/>
    <w:rsid w:val="00D74D87"/>
    <w:rsid w:val="00DC32A7"/>
    <w:rsid w:val="00DD177B"/>
    <w:rsid w:val="00E11029"/>
    <w:rsid w:val="00E1418D"/>
    <w:rsid w:val="00E27580"/>
    <w:rsid w:val="00F31298"/>
    <w:rsid w:val="00F6535D"/>
    <w:rsid w:val="00FA18FB"/>
    <w:rsid w:val="021A27AB"/>
    <w:rsid w:val="04B95954"/>
    <w:rsid w:val="04E00716"/>
    <w:rsid w:val="04F94333"/>
    <w:rsid w:val="06310F89"/>
    <w:rsid w:val="07977C47"/>
    <w:rsid w:val="0B5E2835"/>
    <w:rsid w:val="0F8C5F5B"/>
    <w:rsid w:val="10715BCC"/>
    <w:rsid w:val="13EB04F6"/>
    <w:rsid w:val="14DD1F3D"/>
    <w:rsid w:val="15C16D89"/>
    <w:rsid w:val="165A2E4D"/>
    <w:rsid w:val="17A30758"/>
    <w:rsid w:val="17AF4F55"/>
    <w:rsid w:val="1AD15A31"/>
    <w:rsid w:val="1B152B7B"/>
    <w:rsid w:val="1BA47018"/>
    <w:rsid w:val="1C0A5C4C"/>
    <w:rsid w:val="1C56042C"/>
    <w:rsid w:val="1E2B407C"/>
    <w:rsid w:val="1F175FC7"/>
    <w:rsid w:val="20633453"/>
    <w:rsid w:val="20DC0890"/>
    <w:rsid w:val="2275517A"/>
    <w:rsid w:val="244A3913"/>
    <w:rsid w:val="249E6E14"/>
    <w:rsid w:val="25FF1DF7"/>
    <w:rsid w:val="26250D77"/>
    <w:rsid w:val="27214D3C"/>
    <w:rsid w:val="27577DD5"/>
    <w:rsid w:val="28857E81"/>
    <w:rsid w:val="292E3769"/>
    <w:rsid w:val="2A7939FA"/>
    <w:rsid w:val="2A9E1D30"/>
    <w:rsid w:val="2C040E0D"/>
    <w:rsid w:val="2E1D6FAC"/>
    <w:rsid w:val="2F3B16C5"/>
    <w:rsid w:val="2FDC67C0"/>
    <w:rsid w:val="30E9259C"/>
    <w:rsid w:val="335129B8"/>
    <w:rsid w:val="34274CE4"/>
    <w:rsid w:val="354A5DFA"/>
    <w:rsid w:val="35CD4BEE"/>
    <w:rsid w:val="36776FB8"/>
    <w:rsid w:val="36D20157"/>
    <w:rsid w:val="37492241"/>
    <w:rsid w:val="37C152AA"/>
    <w:rsid w:val="38B95B73"/>
    <w:rsid w:val="3A1B72EB"/>
    <w:rsid w:val="3A4A32AA"/>
    <w:rsid w:val="3A8174C2"/>
    <w:rsid w:val="3CD96E6B"/>
    <w:rsid w:val="3D0F56F9"/>
    <w:rsid w:val="3D68171E"/>
    <w:rsid w:val="3DF8538F"/>
    <w:rsid w:val="40175FA1"/>
    <w:rsid w:val="40636FC5"/>
    <w:rsid w:val="41572498"/>
    <w:rsid w:val="42384E0A"/>
    <w:rsid w:val="42A41642"/>
    <w:rsid w:val="42EC1960"/>
    <w:rsid w:val="462D6BD2"/>
    <w:rsid w:val="47354F5E"/>
    <w:rsid w:val="488B652C"/>
    <w:rsid w:val="49392366"/>
    <w:rsid w:val="4A597434"/>
    <w:rsid w:val="4AA33464"/>
    <w:rsid w:val="4AB36DDE"/>
    <w:rsid w:val="4AE07382"/>
    <w:rsid w:val="4BF667DF"/>
    <w:rsid w:val="4C6A2FF8"/>
    <w:rsid w:val="4EC31F5B"/>
    <w:rsid w:val="4EDE2E4C"/>
    <w:rsid w:val="52BA1D82"/>
    <w:rsid w:val="57590159"/>
    <w:rsid w:val="5867331F"/>
    <w:rsid w:val="587F2B9A"/>
    <w:rsid w:val="5895585D"/>
    <w:rsid w:val="59CC0583"/>
    <w:rsid w:val="59FD5E76"/>
    <w:rsid w:val="5AA4758C"/>
    <w:rsid w:val="5B345801"/>
    <w:rsid w:val="5CB31B05"/>
    <w:rsid w:val="5D906DE7"/>
    <w:rsid w:val="5EF13A09"/>
    <w:rsid w:val="60CD6A92"/>
    <w:rsid w:val="610C0826"/>
    <w:rsid w:val="611A3098"/>
    <w:rsid w:val="626D2AB0"/>
    <w:rsid w:val="62EF4872"/>
    <w:rsid w:val="639D36D2"/>
    <w:rsid w:val="644256A7"/>
    <w:rsid w:val="64DA083E"/>
    <w:rsid w:val="65DC08DC"/>
    <w:rsid w:val="66C814F3"/>
    <w:rsid w:val="67705E13"/>
    <w:rsid w:val="677C700E"/>
    <w:rsid w:val="67ED4BBA"/>
    <w:rsid w:val="6B760476"/>
    <w:rsid w:val="6D1F789F"/>
    <w:rsid w:val="6DCD73EF"/>
    <w:rsid w:val="6E947E07"/>
    <w:rsid w:val="6F1E0A28"/>
    <w:rsid w:val="704936A5"/>
    <w:rsid w:val="71672E85"/>
    <w:rsid w:val="727F59CD"/>
    <w:rsid w:val="73124A71"/>
    <w:rsid w:val="73485760"/>
    <w:rsid w:val="740D7685"/>
    <w:rsid w:val="77DA2695"/>
    <w:rsid w:val="79F777E2"/>
    <w:rsid w:val="7DE978DB"/>
    <w:rsid w:val="7E084BF0"/>
    <w:rsid w:val="7F5F4186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1F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Char"/>
    <w:rsid w:val="0066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4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6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4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D42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Char"/>
    <w:rsid w:val="0066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4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6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4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D4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刘红</cp:lastModifiedBy>
  <cp:revision>15</cp:revision>
  <cp:lastPrinted>2026-04-15T08:06:00Z</cp:lastPrinted>
  <dcterms:created xsi:type="dcterms:W3CDTF">2025-01-20T02:11:00Z</dcterms:created>
  <dcterms:modified xsi:type="dcterms:W3CDTF">2026-04-15T08:35:00Z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eyJoZGlkIjoiYzdlYmVmODliYjIzNjhkNWM4NDEzOGQ3ZDgzMzIxMTMiLCJ1c2VySWQiOiI2NjY5NDgyOTcifQ==</vt:lpwstr>
  </property>
  <property fmtid="{D5CDD505-2E9C-101B-9397-08002B2CF9AE}" pid="4" name="ICV">
    <vt:lpwstr>AB82E0C80FDA403A959EFCC94ABB55C0_13</vt:lpwstr>
  </property>
</Properties>
</file>