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仿宋" w:hAnsi="仿宋" w:eastAsia="仿宋"/>
          <w:b/>
          <w:bCs/>
          <w:sz w:val="36"/>
          <w:szCs w:val="36"/>
          <w:lang w:val="en-US" w:eastAsia="zh-CN"/>
        </w:rPr>
      </w:pPr>
      <w:r>
        <w:rPr>
          <w:rFonts w:hint="eastAsia" w:ascii="仿宋" w:hAnsi="仿宋" w:eastAsia="仿宋"/>
          <w:b/>
          <w:bCs/>
          <w:sz w:val="36"/>
          <w:szCs w:val="36"/>
          <w:lang w:val="en-US" w:eastAsia="zh-CN"/>
        </w:rPr>
        <w:t>驻马店高新技术产业开发区化工园区重大安全风险防控项目可行性研究报告的评审机构服务采购</w:t>
      </w:r>
    </w:p>
    <w:p>
      <w:pPr>
        <w:spacing w:line="720" w:lineRule="exact"/>
        <w:jc w:val="center"/>
        <w:rPr>
          <w:rFonts w:ascii="仿宋" w:hAnsi="仿宋" w:eastAsia="仿宋"/>
          <w:sz w:val="28"/>
          <w:szCs w:val="28"/>
        </w:rPr>
      </w:pPr>
      <w:r>
        <w:rPr>
          <w:rFonts w:hint="eastAsia" w:ascii="仿宋" w:hAnsi="仿宋" w:eastAsia="仿宋"/>
          <w:b/>
          <w:bCs/>
          <w:sz w:val="36"/>
          <w:szCs w:val="36"/>
        </w:rPr>
        <w:t>竞价公告</w:t>
      </w:r>
    </w:p>
    <w:p>
      <w:pPr>
        <w:spacing w:line="720" w:lineRule="exact"/>
        <w:ind w:firstLine="560" w:firstLineChars="200"/>
        <w:rPr>
          <w:rFonts w:ascii="仿宋" w:hAnsi="仿宋" w:eastAsia="仿宋"/>
          <w:sz w:val="28"/>
          <w:szCs w:val="28"/>
        </w:rPr>
      </w:pPr>
      <w:r>
        <w:rPr>
          <w:rFonts w:hint="eastAsia" w:ascii="仿宋" w:hAnsi="仿宋" w:eastAsia="仿宋"/>
          <w:sz w:val="28"/>
          <w:szCs w:val="28"/>
          <w:lang w:eastAsia="zh-CN"/>
        </w:rPr>
        <w:t>驻马店高新技术产业开发区化工园区重大安全风险防控项目可行性研究报告的评审机构服务</w:t>
      </w:r>
      <w:r>
        <w:rPr>
          <w:rFonts w:ascii="仿宋" w:hAnsi="仿宋" w:eastAsia="仿宋"/>
          <w:sz w:val="28"/>
          <w:szCs w:val="28"/>
        </w:rPr>
        <w:t>，采用网上竞价采购方式组织实施本次政府采购，现邀请合格的供应商进行网上竞价。</w:t>
      </w:r>
      <w:bookmarkStart w:id="0" w:name="_GoBack"/>
      <w:bookmarkEnd w:id="0"/>
    </w:p>
    <w:p>
      <w:pPr>
        <w:spacing w:line="720" w:lineRule="exact"/>
        <w:rPr>
          <w:rFonts w:ascii="仿宋" w:hAnsi="仿宋" w:eastAsia="仿宋"/>
          <w:sz w:val="28"/>
          <w:szCs w:val="28"/>
        </w:rPr>
      </w:pPr>
      <w:r>
        <w:rPr>
          <w:rFonts w:ascii="仿宋" w:hAnsi="仿宋" w:eastAsia="仿宋"/>
          <w:sz w:val="28"/>
          <w:szCs w:val="28"/>
        </w:rPr>
        <w:t xml:space="preserve">   </w:t>
      </w:r>
      <w:r>
        <w:rPr>
          <w:rFonts w:ascii="仿宋" w:hAnsi="仿宋" w:eastAsia="仿宋"/>
          <w:b/>
          <w:bCs/>
          <w:sz w:val="28"/>
          <w:szCs w:val="28"/>
        </w:rPr>
        <w:t xml:space="preserve"> </w:t>
      </w:r>
      <w:r>
        <w:rPr>
          <w:rFonts w:hint="eastAsia" w:ascii="仿宋" w:hAnsi="仿宋" w:eastAsia="仿宋"/>
          <w:b/>
          <w:bCs/>
          <w:sz w:val="28"/>
          <w:szCs w:val="28"/>
          <w:lang w:eastAsia="zh-CN"/>
        </w:rPr>
        <w:t>总</w:t>
      </w:r>
      <w:r>
        <w:rPr>
          <w:rFonts w:hint="eastAsia" w:ascii="仿宋" w:hAnsi="仿宋" w:eastAsia="仿宋"/>
          <w:b/>
          <w:bCs/>
          <w:sz w:val="28"/>
          <w:szCs w:val="28"/>
        </w:rPr>
        <w:t>价：</w:t>
      </w:r>
      <w:r>
        <w:rPr>
          <w:rFonts w:hint="default" w:ascii="仿宋" w:hAnsi="仿宋" w:eastAsia="仿宋"/>
          <w:b w:val="0"/>
          <w:bCs w:val="0"/>
          <w:sz w:val="28"/>
          <w:szCs w:val="28"/>
          <w:lang w:val="en"/>
        </w:rPr>
        <w:t>28000</w:t>
      </w:r>
      <w:r>
        <w:rPr>
          <w:rFonts w:hint="eastAsia" w:ascii="仿宋" w:hAnsi="仿宋" w:eastAsia="仿宋"/>
          <w:sz w:val="28"/>
          <w:szCs w:val="28"/>
        </w:rPr>
        <w:t>元。</w:t>
      </w:r>
    </w:p>
    <w:p>
      <w:pPr>
        <w:spacing w:line="720" w:lineRule="exact"/>
        <w:ind w:firstLine="562" w:firstLineChars="200"/>
        <w:rPr>
          <w:rFonts w:ascii="仿宋" w:hAnsi="仿宋" w:eastAsia="仿宋"/>
          <w:sz w:val="28"/>
          <w:szCs w:val="28"/>
        </w:rPr>
      </w:pPr>
      <w:r>
        <w:rPr>
          <w:rFonts w:hint="eastAsia" w:ascii="仿宋" w:hAnsi="仿宋" w:eastAsia="仿宋"/>
          <w:b/>
          <w:bCs/>
          <w:sz w:val="28"/>
          <w:szCs w:val="28"/>
        </w:rPr>
        <w:t>需求：</w:t>
      </w:r>
      <w:r>
        <w:rPr>
          <w:rFonts w:ascii="仿宋" w:hAnsi="仿宋" w:eastAsia="仿宋"/>
          <w:sz w:val="28"/>
          <w:szCs w:val="28"/>
        </w:rPr>
        <w:t>具备工程咨询单位甲级</w:t>
      </w:r>
      <w:r>
        <w:rPr>
          <w:rFonts w:hint="eastAsia" w:ascii="仿宋" w:hAnsi="仿宋" w:eastAsia="仿宋"/>
          <w:sz w:val="28"/>
          <w:szCs w:val="28"/>
          <w:lang w:eastAsia="zh-CN"/>
        </w:rPr>
        <w:t>及以上</w:t>
      </w:r>
      <w:r>
        <w:rPr>
          <w:rFonts w:ascii="仿宋" w:hAnsi="仿宋" w:eastAsia="仿宋"/>
          <w:sz w:val="28"/>
          <w:szCs w:val="28"/>
        </w:rPr>
        <w:t>资信证书。本次评审须聘请具有相关专家</w:t>
      </w:r>
      <w:r>
        <w:rPr>
          <w:rFonts w:hint="eastAsia" w:ascii="仿宋" w:hAnsi="仿宋" w:eastAsia="仿宋"/>
          <w:sz w:val="28"/>
          <w:szCs w:val="28"/>
          <w:lang w:val="en-US" w:eastAsia="zh-CN"/>
        </w:rPr>
        <w:t>5</w:t>
      </w:r>
      <w:r>
        <w:rPr>
          <w:rFonts w:ascii="仿宋" w:hAnsi="仿宋" w:eastAsia="仿宋"/>
          <w:sz w:val="28"/>
          <w:szCs w:val="28"/>
        </w:rPr>
        <w:t>名。</w:t>
      </w:r>
    </w:p>
    <w:p>
      <w:pPr>
        <w:spacing w:line="720" w:lineRule="exact"/>
        <w:ind w:firstLine="562" w:firstLineChars="200"/>
        <w:rPr>
          <w:rFonts w:hint="eastAsia" w:ascii="仿宋" w:hAnsi="仿宋" w:eastAsia="仿宋"/>
          <w:sz w:val="28"/>
          <w:szCs w:val="28"/>
        </w:rPr>
      </w:pPr>
      <w:r>
        <w:rPr>
          <w:rFonts w:hint="eastAsia" w:ascii="仿宋" w:hAnsi="仿宋" w:eastAsia="仿宋"/>
          <w:b/>
          <w:bCs/>
          <w:sz w:val="28"/>
          <w:szCs w:val="28"/>
        </w:rPr>
        <w:t>其他需求：</w:t>
      </w:r>
      <w:r>
        <w:rPr>
          <w:rFonts w:hint="eastAsia" w:ascii="仿宋" w:hAnsi="仿宋" w:eastAsia="仿宋"/>
          <w:sz w:val="28"/>
          <w:szCs w:val="28"/>
        </w:rPr>
        <w:t>1.投标人应具备工程咨询单位甲级及以上资信证书。 2.投标人应提供参加政府采购活动前三年内在经营活动中没有重大违法记录的书面说明。 3.投标人在竞标之前，请携带营业执照、资质证书本单位业务专用章来我单位报名和签订承诺书，并实地查看该项目有关实际情况后方可参与竞标。否则，竞标无效。 4.不具备资质参加竞标或报价明显低于成本的供应商视为恶意竞争，采购人有权予以废标并重新开展竞价活动，同时将上报问题并追究相关责任。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宋体">
    <w:panose1 w:val="02010600040101010101"/>
    <w:charset w:val="86"/>
    <w:family w:val="auto"/>
    <w:pitch w:val="default"/>
    <w:sig w:usb0="00000287" w:usb1="080F0000" w:usb2="00000000" w:usb3="00000000" w:csb0="0004009F" w:csb1="DFD7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C5"/>
    <w:rsid w:val="00214FD4"/>
    <w:rsid w:val="00361841"/>
    <w:rsid w:val="003723C5"/>
    <w:rsid w:val="004C2B58"/>
    <w:rsid w:val="004F525E"/>
    <w:rsid w:val="005B2FAA"/>
    <w:rsid w:val="007B4146"/>
    <w:rsid w:val="007B5423"/>
    <w:rsid w:val="007E0490"/>
    <w:rsid w:val="008E069E"/>
    <w:rsid w:val="009153B8"/>
    <w:rsid w:val="00B224D5"/>
    <w:rsid w:val="00C35A58"/>
    <w:rsid w:val="00EB1582"/>
    <w:rsid w:val="00EB7713"/>
    <w:rsid w:val="37FD2E24"/>
    <w:rsid w:val="5FFEAD99"/>
    <w:rsid w:val="65D43497"/>
    <w:rsid w:val="6F5E3629"/>
    <w:rsid w:val="7BDF86B7"/>
    <w:rsid w:val="7DFB841C"/>
    <w:rsid w:val="97F58470"/>
    <w:rsid w:val="B67F72F2"/>
    <w:rsid w:val="BFF7571F"/>
    <w:rsid w:val="CD4F9E74"/>
    <w:rsid w:val="EE77C16D"/>
    <w:rsid w:val="FFDA8051"/>
    <w:rsid w:val="FFEFD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14:ligatures w14:val="none"/>
    </w:rPr>
  </w:style>
  <w:style w:type="character" w:customStyle="1" w:styleId="7">
    <w:name w:val="页脚 Char"/>
    <w:basedOn w:val="5"/>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Words>
  <Characters>344</Characters>
  <Lines>2</Lines>
  <Paragraphs>1</Paragraphs>
  <TotalTime>0</TotalTime>
  <ScaleCrop>false</ScaleCrop>
  <LinksUpToDate>false</LinksUpToDate>
  <CharactersWithSpaces>403</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2023-04-12T00:41:00Z</dcterms:created>
  <dc:creator>hntukai@outlook.com</dc:creator>
  <cp:lastModifiedBy>greatwall</cp:lastModifiedBy>
  <cp:lastPrinted>2023-09-01T16:48:00Z</cp:lastPrinted>
  <dcterms:modified xsi:type="dcterms:W3CDTF">2026-04-22T10:40:48Z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