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125A2" w14:textId="77777777" w:rsidR="00D54EF2" w:rsidRDefault="00035412">
      <w:pPr>
        <w:spacing w:line="397" w:lineRule="exact"/>
        <w:ind w:left="120"/>
        <w:rPr>
          <w:sz w:val="24"/>
        </w:rPr>
      </w:pPr>
      <w:r>
        <w:rPr>
          <w:rFonts w:hint="eastAsia"/>
          <w:sz w:val="24"/>
        </w:rPr>
        <w:t xml:space="preserve">              </w:t>
      </w:r>
      <w:r>
        <w:rPr>
          <w:rFonts w:hint="eastAsia"/>
          <w:sz w:val="24"/>
        </w:rPr>
        <w:t>驻马店职业技术</w:t>
      </w:r>
      <w:proofErr w:type="gramStart"/>
      <w:r>
        <w:rPr>
          <w:rFonts w:hint="eastAsia"/>
          <w:sz w:val="24"/>
        </w:rPr>
        <w:t>学院消防维保相关</w:t>
      </w:r>
      <w:proofErr w:type="gramEnd"/>
      <w:r>
        <w:rPr>
          <w:rFonts w:hint="eastAsia"/>
          <w:sz w:val="24"/>
        </w:rPr>
        <w:t>要求</w:t>
      </w:r>
    </w:p>
    <w:p w14:paraId="3259574F" w14:textId="77777777" w:rsidR="006738E1" w:rsidRDefault="006738E1">
      <w:pPr>
        <w:spacing w:line="397" w:lineRule="exact"/>
        <w:ind w:left="120"/>
        <w:rPr>
          <w:sz w:val="24"/>
        </w:rPr>
      </w:pPr>
    </w:p>
    <w:p w14:paraId="42ADA3D3" w14:textId="3FBC3566" w:rsidR="00D54EF2" w:rsidRDefault="00035412">
      <w:pPr>
        <w:spacing w:line="397" w:lineRule="exact"/>
        <w:ind w:left="120"/>
        <w:rPr>
          <w:rFonts w:ascii="Microsoft JhengHei" w:eastAsia="Microsoft JhengHei"/>
          <w:b/>
          <w:sz w:val="24"/>
        </w:rPr>
      </w:pPr>
      <w:r>
        <w:rPr>
          <w:sz w:val="24"/>
        </w:rPr>
        <w:t>一、</w:t>
      </w:r>
      <w:r>
        <w:rPr>
          <w:rFonts w:ascii="Microsoft JhengHei" w:eastAsia="Microsoft JhengHei" w:hint="eastAsia"/>
          <w:b/>
          <w:sz w:val="24"/>
        </w:rPr>
        <w:t>服务内容：</w:t>
      </w:r>
    </w:p>
    <w:p w14:paraId="1A72A5C1" w14:textId="2CC2504B" w:rsidR="00D54EF2" w:rsidRDefault="00035412">
      <w:pPr>
        <w:pStyle w:val="a3"/>
        <w:spacing w:before="106" w:line="364" w:lineRule="auto"/>
        <w:ind w:right="117"/>
        <w:jc w:val="both"/>
      </w:pPr>
      <w:r>
        <w:rPr>
          <w:rFonts w:hint="eastAsia"/>
          <w:spacing w:val="-12"/>
        </w:rPr>
        <w:t>驻马店职业技术学院</w:t>
      </w:r>
      <w:r>
        <w:rPr>
          <w:spacing w:val="-12"/>
        </w:rPr>
        <w:t xml:space="preserve"> </w:t>
      </w:r>
      <w:r>
        <w:t>202</w:t>
      </w:r>
      <w:r w:rsidR="00586262">
        <w:rPr>
          <w:spacing w:val="-8"/>
        </w:rPr>
        <w:t>6</w:t>
      </w:r>
      <w:r>
        <w:rPr>
          <w:spacing w:val="-8"/>
        </w:rPr>
        <w:t>年</w:t>
      </w:r>
      <w:r>
        <w:rPr>
          <w:rFonts w:hint="eastAsia"/>
          <w:spacing w:val="-8"/>
        </w:rPr>
        <w:t>南北校区</w:t>
      </w:r>
      <w:r>
        <w:rPr>
          <w:spacing w:val="-8"/>
        </w:rPr>
        <w:t>消防维保服务项目采购服务内容：</w:t>
      </w:r>
      <w:r>
        <w:rPr>
          <w:rFonts w:hint="eastAsia"/>
          <w:spacing w:val="-8"/>
        </w:rPr>
        <w:t>校区</w:t>
      </w:r>
      <w:r>
        <w:rPr>
          <w:spacing w:val="-13"/>
        </w:rPr>
        <w:t>内所属建筑火灾自动报警系统、室内外消火栓系统</w:t>
      </w:r>
      <w:r>
        <w:rPr>
          <w:rFonts w:hint="eastAsia"/>
          <w:spacing w:val="-13"/>
        </w:rPr>
        <w:t>、</w:t>
      </w:r>
      <w:r>
        <w:rPr>
          <w:spacing w:val="-13"/>
        </w:rPr>
        <w:t>自动喷水灭火</w:t>
      </w:r>
      <w:r>
        <w:t>系统、消防水炮、应急照明和疏散指示系统、防火分隔</w:t>
      </w:r>
      <w:r>
        <w:rPr>
          <w:rFonts w:hint="eastAsia"/>
        </w:rPr>
        <w:t>等，具体事宜已补充合同为准</w:t>
      </w:r>
      <w:r>
        <w:t>。</w:t>
      </w:r>
    </w:p>
    <w:p w14:paraId="3B4D9742" w14:textId="77777777" w:rsidR="00D54EF2" w:rsidRDefault="00035412">
      <w:pPr>
        <w:pStyle w:val="a4"/>
      </w:pPr>
      <w:r>
        <w:t>二、申请人的资格要求：</w:t>
      </w:r>
    </w:p>
    <w:p w14:paraId="2AB09705" w14:textId="77777777" w:rsidR="00D54EF2" w:rsidRDefault="00035412">
      <w:pPr>
        <w:pStyle w:val="a3"/>
        <w:spacing w:before="29"/>
        <w:ind w:left="600" w:firstLine="0"/>
      </w:pPr>
      <w:r>
        <w:t>1</w:t>
      </w:r>
      <w:r>
        <w:t>、满足《中华人民共和国政府采购法》第二十二条规定；</w:t>
      </w:r>
    </w:p>
    <w:p w14:paraId="539E5EB3" w14:textId="77777777" w:rsidR="00D54EF2" w:rsidRDefault="00035412">
      <w:pPr>
        <w:pStyle w:val="a3"/>
        <w:ind w:left="600" w:firstLine="0"/>
      </w:pPr>
      <w:r>
        <w:t>2</w:t>
      </w:r>
      <w:r>
        <w:t>、本项目的特定资格要求</w:t>
      </w:r>
    </w:p>
    <w:p w14:paraId="7DA3E898" w14:textId="77777777" w:rsidR="00D54EF2" w:rsidRDefault="00035412">
      <w:pPr>
        <w:pStyle w:val="a5"/>
        <w:tabs>
          <w:tab w:val="left" w:pos="960"/>
        </w:tabs>
        <w:spacing w:before="161"/>
        <w:ind w:left="600" w:firstLine="0"/>
        <w:rPr>
          <w:sz w:val="24"/>
        </w:rPr>
      </w:pPr>
      <w:r>
        <w:rPr>
          <w:rFonts w:hint="eastAsia"/>
          <w:sz w:val="24"/>
        </w:rPr>
        <w:t>3</w:t>
      </w:r>
      <w:r>
        <w:rPr>
          <w:rFonts w:hint="eastAsia"/>
          <w:sz w:val="24"/>
        </w:rPr>
        <w:t>、</w:t>
      </w:r>
      <w:r>
        <w:rPr>
          <w:sz w:val="24"/>
        </w:rPr>
        <w:t>符合《中华人民共和国政府采购法》第二十二条规定：</w:t>
      </w:r>
    </w:p>
    <w:p w14:paraId="141EFAD2" w14:textId="77777777" w:rsidR="00D54EF2" w:rsidRDefault="00035412">
      <w:pPr>
        <w:pStyle w:val="a5"/>
        <w:numPr>
          <w:ilvl w:val="0"/>
          <w:numId w:val="1"/>
        </w:numPr>
        <w:tabs>
          <w:tab w:val="left" w:pos="1201"/>
        </w:tabs>
        <w:rPr>
          <w:sz w:val="24"/>
        </w:rPr>
      </w:pPr>
      <w:r>
        <w:rPr>
          <w:sz w:val="24"/>
        </w:rPr>
        <w:t>具有独立承担民事责任的能力；</w:t>
      </w:r>
    </w:p>
    <w:p w14:paraId="0388F77A" w14:textId="77777777" w:rsidR="00D54EF2" w:rsidRDefault="00035412">
      <w:pPr>
        <w:pStyle w:val="a5"/>
        <w:numPr>
          <w:ilvl w:val="0"/>
          <w:numId w:val="1"/>
        </w:numPr>
        <w:tabs>
          <w:tab w:val="left" w:pos="1201"/>
        </w:tabs>
        <w:spacing w:before="161"/>
        <w:rPr>
          <w:sz w:val="24"/>
        </w:rPr>
      </w:pPr>
      <w:r>
        <w:rPr>
          <w:sz w:val="24"/>
        </w:rPr>
        <w:t>具有良好的商业信誉和健全的财务会计制度；</w:t>
      </w:r>
    </w:p>
    <w:p w14:paraId="388AA4BD" w14:textId="77777777" w:rsidR="00D54EF2" w:rsidRDefault="00035412">
      <w:pPr>
        <w:pStyle w:val="a5"/>
        <w:numPr>
          <w:ilvl w:val="0"/>
          <w:numId w:val="1"/>
        </w:numPr>
        <w:tabs>
          <w:tab w:val="left" w:pos="1201"/>
        </w:tabs>
        <w:rPr>
          <w:sz w:val="24"/>
        </w:rPr>
      </w:pPr>
      <w:r>
        <w:rPr>
          <w:sz w:val="24"/>
        </w:rPr>
        <w:t>具有履行合同所必须的设备和专业技术能力；</w:t>
      </w:r>
    </w:p>
    <w:p w14:paraId="39DEC0F3" w14:textId="77777777" w:rsidR="00D54EF2" w:rsidRDefault="00035412">
      <w:pPr>
        <w:pStyle w:val="a5"/>
        <w:numPr>
          <w:ilvl w:val="0"/>
          <w:numId w:val="1"/>
        </w:numPr>
        <w:tabs>
          <w:tab w:val="left" w:pos="1201"/>
        </w:tabs>
        <w:spacing w:before="161"/>
        <w:rPr>
          <w:sz w:val="24"/>
        </w:rPr>
      </w:pPr>
      <w:r>
        <w:rPr>
          <w:sz w:val="24"/>
        </w:rPr>
        <w:t>具有依法缴纳税收和社会保障资金的良好记录；</w:t>
      </w:r>
    </w:p>
    <w:p w14:paraId="319CFF66" w14:textId="77777777" w:rsidR="00D54EF2" w:rsidRDefault="00035412">
      <w:pPr>
        <w:pStyle w:val="a5"/>
        <w:numPr>
          <w:ilvl w:val="0"/>
          <w:numId w:val="1"/>
        </w:numPr>
        <w:tabs>
          <w:tab w:val="left" w:pos="1201"/>
        </w:tabs>
        <w:rPr>
          <w:sz w:val="24"/>
        </w:rPr>
      </w:pPr>
      <w:r>
        <w:rPr>
          <w:sz w:val="24"/>
        </w:rPr>
        <w:t>参加政府采购活动前三年内，经营活动中没有重大违法记录；</w:t>
      </w:r>
    </w:p>
    <w:p w14:paraId="6EFEACB7" w14:textId="77777777" w:rsidR="00D54EF2" w:rsidRDefault="00035412">
      <w:pPr>
        <w:pStyle w:val="a3"/>
        <w:spacing w:before="161"/>
        <w:ind w:left="600" w:firstLine="0"/>
      </w:pPr>
      <w:r>
        <w:t>（</w:t>
      </w:r>
      <w:r>
        <w:rPr>
          <w:spacing w:val="-8"/>
        </w:rPr>
        <w:t>上述内容提供</w:t>
      </w:r>
      <w:r>
        <w:rPr>
          <w:spacing w:val="-8"/>
        </w:rPr>
        <w:t>“</w:t>
      </w:r>
      <w:r>
        <w:rPr>
          <w:spacing w:val="-8"/>
        </w:rPr>
        <w:t>供应商信用承诺书</w:t>
      </w:r>
      <w:r>
        <w:rPr>
          <w:spacing w:val="-8"/>
        </w:rPr>
        <w:t>”</w:t>
      </w:r>
      <w:r>
        <w:t>）</w:t>
      </w:r>
    </w:p>
    <w:p w14:paraId="3B34DF51" w14:textId="77777777" w:rsidR="00D54EF2" w:rsidRDefault="00035412">
      <w:pPr>
        <w:pStyle w:val="a5"/>
        <w:tabs>
          <w:tab w:val="left" w:pos="960"/>
        </w:tabs>
        <w:spacing w:line="364" w:lineRule="auto"/>
        <w:ind w:left="0" w:right="145" w:firstLineChars="300" w:firstLine="717"/>
        <w:rPr>
          <w:sz w:val="24"/>
        </w:rPr>
      </w:pPr>
      <w:r>
        <w:rPr>
          <w:rFonts w:hint="eastAsia"/>
          <w:spacing w:val="-1"/>
          <w:sz w:val="24"/>
        </w:rPr>
        <w:t>4</w:t>
      </w:r>
      <w:r>
        <w:rPr>
          <w:rFonts w:hint="eastAsia"/>
          <w:spacing w:val="-1"/>
          <w:sz w:val="24"/>
        </w:rPr>
        <w:t>、</w:t>
      </w:r>
      <w:r>
        <w:rPr>
          <w:spacing w:val="-1"/>
          <w:sz w:val="24"/>
        </w:rPr>
        <w:t>供应商须具有独立法人资格，持有有效的企业法人营业执照、税务登记</w:t>
      </w:r>
      <w:r>
        <w:rPr>
          <w:sz w:val="24"/>
        </w:rPr>
        <w:t>证、组织机构代码证（或三证合一营业执照</w:t>
      </w:r>
      <w:r>
        <w:rPr>
          <w:spacing w:val="-120"/>
          <w:sz w:val="24"/>
        </w:rPr>
        <w:t>）</w:t>
      </w:r>
      <w:r>
        <w:rPr>
          <w:sz w:val="24"/>
        </w:rPr>
        <w:t>；</w:t>
      </w:r>
    </w:p>
    <w:p w14:paraId="7668038F" w14:textId="77777777" w:rsidR="00D54EF2" w:rsidRDefault="00035412">
      <w:pPr>
        <w:pStyle w:val="a5"/>
        <w:tabs>
          <w:tab w:val="left" w:pos="960"/>
        </w:tabs>
        <w:spacing w:before="1" w:line="364" w:lineRule="auto"/>
        <w:ind w:left="600" w:right="145" w:firstLine="0"/>
        <w:rPr>
          <w:sz w:val="24"/>
        </w:rPr>
      </w:pPr>
      <w:r>
        <w:rPr>
          <w:rFonts w:hint="eastAsia"/>
          <w:spacing w:val="-8"/>
          <w:sz w:val="24"/>
        </w:rPr>
        <w:t>5</w:t>
      </w:r>
      <w:r>
        <w:rPr>
          <w:rFonts w:hint="eastAsia"/>
          <w:spacing w:val="-8"/>
          <w:sz w:val="24"/>
        </w:rPr>
        <w:t>、</w:t>
      </w:r>
      <w:r>
        <w:rPr>
          <w:spacing w:val="-8"/>
          <w:sz w:val="24"/>
        </w:rPr>
        <w:t>供应商须提供近</w:t>
      </w:r>
      <w:r>
        <w:rPr>
          <w:spacing w:val="-8"/>
          <w:sz w:val="24"/>
        </w:rPr>
        <w:t xml:space="preserve"> </w:t>
      </w:r>
      <w:r>
        <w:rPr>
          <w:sz w:val="24"/>
        </w:rPr>
        <w:t>1</w:t>
      </w:r>
      <w:r>
        <w:rPr>
          <w:spacing w:val="-9"/>
          <w:sz w:val="24"/>
        </w:rPr>
        <w:t xml:space="preserve"> </w:t>
      </w:r>
      <w:r>
        <w:rPr>
          <w:spacing w:val="-9"/>
          <w:sz w:val="24"/>
        </w:rPr>
        <w:t>年的依法缴纳税收证明，依法免税的应提供相应证明</w:t>
      </w:r>
      <w:r>
        <w:rPr>
          <w:sz w:val="24"/>
        </w:rPr>
        <w:t>文件；</w:t>
      </w:r>
    </w:p>
    <w:p w14:paraId="0F5D7CB0" w14:textId="77777777" w:rsidR="00D54EF2" w:rsidRDefault="00035412">
      <w:pPr>
        <w:pStyle w:val="a5"/>
        <w:tabs>
          <w:tab w:val="left" w:pos="960"/>
        </w:tabs>
        <w:spacing w:before="2" w:line="364" w:lineRule="auto"/>
        <w:ind w:left="600" w:right="145" w:firstLine="0"/>
        <w:rPr>
          <w:sz w:val="24"/>
        </w:rPr>
      </w:pPr>
      <w:r>
        <w:rPr>
          <w:rFonts w:hint="eastAsia"/>
          <w:spacing w:val="-1"/>
          <w:sz w:val="24"/>
        </w:rPr>
        <w:t>6</w:t>
      </w:r>
      <w:r>
        <w:rPr>
          <w:rFonts w:hint="eastAsia"/>
          <w:spacing w:val="-1"/>
          <w:sz w:val="24"/>
        </w:rPr>
        <w:t>、</w:t>
      </w:r>
      <w:r>
        <w:rPr>
          <w:spacing w:val="-1"/>
          <w:sz w:val="24"/>
        </w:rPr>
        <w:t>拟派委托代理人及项目负责人必须为本单位人员，须提供劳动合同及近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pacing w:val="-8"/>
          <w:sz w:val="24"/>
        </w:rPr>
        <w:t>年供应商为其缴纳的</w:t>
      </w:r>
      <w:proofErr w:type="gramStart"/>
      <w:r>
        <w:rPr>
          <w:spacing w:val="-8"/>
          <w:sz w:val="24"/>
        </w:rPr>
        <w:t>社保证明</w:t>
      </w:r>
      <w:proofErr w:type="gramEnd"/>
      <w:r>
        <w:rPr>
          <w:sz w:val="24"/>
        </w:rPr>
        <w:t>（提供查询网页及查询途径</w:t>
      </w:r>
      <w:r>
        <w:rPr>
          <w:spacing w:val="-120"/>
          <w:sz w:val="24"/>
        </w:rPr>
        <w:t>）</w:t>
      </w:r>
      <w:r>
        <w:rPr>
          <w:sz w:val="24"/>
        </w:rPr>
        <w:t>。</w:t>
      </w:r>
    </w:p>
    <w:p w14:paraId="1085299B" w14:textId="77777777" w:rsidR="00D54EF2" w:rsidRDefault="00035412">
      <w:pPr>
        <w:pStyle w:val="a5"/>
        <w:tabs>
          <w:tab w:val="left" w:pos="960"/>
        </w:tabs>
        <w:spacing w:before="1" w:line="364" w:lineRule="auto"/>
        <w:ind w:left="600" w:right="117" w:firstLine="0"/>
        <w:rPr>
          <w:sz w:val="24"/>
        </w:rPr>
      </w:pPr>
      <w:r>
        <w:rPr>
          <w:rFonts w:hint="eastAsia"/>
          <w:spacing w:val="-6"/>
          <w:w w:val="95"/>
          <w:sz w:val="24"/>
        </w:rPr>
        <w:t>7</w:t>
      </w:r>
      <w:r>
        <w:rPr>
          <w:rFonts w:hint="eastAsia"/>
          <w:spacing w:val="-6"/>
          <w:w w:val="95"/>
          <w:sz w:val="24"/>
        </w:rPr>
        <w:t>、</w:t>
      </w:r>
      <w:r>
        <w:rPr>
          <w:spacing w:val="-6"/>
          <w:w w:val="95"/>
          <w:sz w:val="24"/>
        </w:rPr>
        <w:t>供应商需提供的</w:t>
      </w:r>
      <w:r>
        <w:rPr>
          <w:spacing w:val="-6"/>
          <w:w w:val="95"/>
          <w:sz w:val="24"/>
        </w:rPr>
        <w:t>“</w:t>
      </w:r>
      <w:r>
        <w:rPr>
          <w:spacing w:val="-6"/>
          <w:w w:val="95"/>
          <w:sz w:val="24"/>
        </w:rPr>
        <w:t>中国执行信息公开网</w:t>
      </w:r>
      <w:r>
        <w:rPr>
          <w:spacing w:val="-6"/>
          <w:w w:val="95"/>
          <w:sz w:val="24"/>
        </w:rPr>
        <w:t>”</w:t>
      </w:r>
      <w:r>
        <w:rPr>
          <w:spacing w:val="-6"/>
          <w:w w:val="95"/>
          <w:sz w:val="24"/>
        </w:rPr>
        <w:t>网站的</w:t>
      </w:r>
      <w:r>
        <w:rPr>
          <w:spacing w:val="-6"/>
          <w:w w:val="95"/>
          <w:sz w:val="24"/>
        </w:rPr>
        <w:t>“</w:t>
      </w:r>
      <w:r>
        <w:rPr>
          <w:spacing w:val="-6"/>
          <w:w w:val="95"/>
          <w:sz w:val="24"/>
        </w:rPr>
        <w:t>失信被执行人</w:t>
      </w:r>
      <w:r>
        <w:rPr>
          <w:spacing w:val="-6"/>
          <w:w w:val="95"/>
          <w:sz w:val="24"/>
        </w:rPr>
        <w:t>”,“</w:t>
      </w:r>
      <w:r>
        <w:rPr>
          <w:spacing w:val="-6"/>
          <w:w w:val="95"/>
          <w:sz w:val="24"/>
        </w:rPr>
        <w:t>信</w:t>
      </w:r>
      <w:r>
        <w:rPr>
          <w:spacing w:val="-6"/>
          <w:w w:val="95"/>
          <w:sz w:val="24"/>
        </w:rPr>
        <w:t xml:space="preserve">  </w:t>
      </w:r>
      <w:r>
        <w:rPr>
          <w:spacing w:val="-11"/>
          <w:sz w:val="24"/>
        </w:rPr>
        <w:t>用中国</w:t>
      </w:r>
      <w:r>
        <w:rPr>
          <w:spacing w:val="-11"/>
          <w:sz w:val="24"/>
        </w:rPr>
        <w:t>”</w:t>
      </w:r>
      <w:r>
        <w:rPr>
          <w:spacing w:val="-11"/>
          <w:sz w:val="24"/>
        </w:rPr>
        <w:t>网站的</w:t>
      </w:r>
      <w:r>
        <w:rPr>
          <w:spacing w:val="-11"/>
          <w:sz w:val="24"/>
        </w:rPr>
        <w:t>“</w:t>
      </w:r>
      <w:r>
        <w:rPr>
          <w:spacing w:val="-11"/>
          <w:sz w:val="24"/>
        </w:rPr>
        <w:t>税收违法黑名单</w:t>
      </w:r>
      <w:r>
        <w:rPr>
          <w:spacing w:val="-11"/>
          <w:sz w:val="24"/>
        </w:rPr>
        <w:t>”</w:t>
      </w:r>
      <w:r>
        <w:rPr>
          <w:spacing w:val="-11"/>
          <w:sz w:val="24"/>
        </w:rPr>
        <w:t>以及</w:t>
      </w:r>
      <w:r>
        <w:rPr>
          <w:spacing w:val="-11"/>
          <w:sz w:val="24"/>
        </w:rPr>
        <w:t>“</w:t>
      </w:r>
      <w:r>
        <w:rPr>
          <w:spacing w:val="-11"/>
          <w:sz w:val="24"/>
        </w:rPr>
        <w:t>中国政府采购网</w:t>
      </w:r>
      <w:r>
        <w:rPr>
          <w:spacing w:val="-11"/>
          <w:sz w:val="24"/>
        </w:rPr>
        <w:t>”</w:t>
      </w:r>
      <w:r>
        <w:rPr>
          <w:spacing w:val="-11"/>
          <w:sz w:val="24"/>
        </w:rPr>
        <w:t>网站的</w:t>
      </w:r>
      <w:r>
        <w:rPr>
          <w:spacing w:val="-11"/>
          <w:sz w:val="24"/>
        </w:rPr>
        <w:t>“</w:t>
      </w:r>
      <w:r>
        <w:rPr>
          <w:spacing w:val="-11"/>
          <w:sz w:val="24"/>
        </w:rPr>
        <w:t>政府采购</w:t>
      </w:r>
      <w:r>
        <w:rPr>
          <w:spacing w:val="-6"/>
          <w:sz w:val="24"/>
        </w:rPr>
        <w:t>严重违法失信行为记录名单</w:t>
      </w:r>
      <w:r>
        <w:rPr>
          <w:spacing w:val="-6"/>
          <w:sz w:val="24"/>
        </w:rPr>
        <w:t>”</w:t>
      </w:r>
      <w:r>
        <w:rPr>
          <w:spacing w:val="-6"/>
          <w:sz w:val="24"/>
        </w:rPr>
        <w:t>查询结果页面截图，不得有不良记录</w:t>
      </w:r>
      <w:r>
        <w:rPr>
          <w:sz w:val="24"/>
        </w:rPr>
        <w:t>（</w:t>
      </w:r>
      <w:r>
        <w:rPr>
          <w:spacing w:val="-3"/>
          <w:sz w:val="24"/>
        </w:rPr>
        <w:t>有效查询结</w:t>
      </w:r>
      <w:r>
        <w:rPr>
          <w:sz w:val="24"/>
        </w:rPr>
        <w:t>果自招标公告发布之日起</w:t>
      </w:r>
      <w:r>
        <w:rPr>
          <w:spacing w:val="-120"/>
          <w:sz w:val="24"/>
        </w:rPr>
        <w:t>）</w:t>
      </w:r>
      <w:r>
        <w:rPr>
          <w:sz w:val="24"/>
        </w:rPr>
        <w:t>。</w:t>
      </w:r>
    </w:p>
    <w:p w14:paraId="5F99E597" w14:textId="77777777" w:rsidR="00D54EF2" w:rsidRDefault="00035412">
      <w:pPr>
        <w:pStyle w:val="a5"/>
        <w:tabs>
          <w:tab w:val="left" w:pos="960"/>
        </w:tabs>
        <w:spacing w:before="2"/>
        <w:ind w:left="600" w:firstLine="0"/>
        <w:rPr>
          <w:sz w:val="24"/>
        </w:rPr>
      </w:pPr>
      <w:r>
        <w:rPr>
          <w:rFonts w:hint="eastAsia"/>
          <w:sz w:val="24"/>
        </w:rPr>
        <w:t>8</w:t>
      </w:r>
      <w:r>
        <w:rPr>
          <w:rFonts w:hint="eastAsia"/>
          <w:sz w:val="24"/>
        </w:rPr>
        <w:t>、</w:t>
      </w:r>
      <w:r>
        <w:rPr>
          <w:sz w:val="24"/>
        </w:rPr>
        <w:t>本次项目采用资格后审，不接受联合体投标。</w:t>
      </w:r>
    </w:p>
    <w:p w14:paraId="2E09BA3B" w14:textId="77777777" w:rsidR="00D54EF2" w:rsidRDefault="00035412">
      <w:pPr>
        <w:pStyle w:val="a3"/>
        <w:spacing w:before="161" w:line="364" w:lineRule="auto"/>
        <w:ind w:right="117"/>
        <w:jc w:val="both"/>
      </w:pPr>
      <w:r>
        <w:rPr>
          <w:spacing w:val="-9"/>
        </w:rPr>
        <w:t>由于</w:t>
      </w:r>
      <w:r>
        <w:rPr>
          <w:rFonts w:hint="eastAsia"/>
          <w:spacing w:val="-9"/>
        </w:rPr>
        <w:t>校</w:t>
      </w:r>
      <w:r>
        <w:rPr>
          <w:spacing w:val="-9"/>
        </w:rPr>
        <w:t>区面积较大，涉及</w:t>
      </w:r>
      <w:proofErr w:type="gramStart"/>
      <w:r>
        <w:rPr>
          <w:spacing w:val="-9"/>
        </w:rPr>
        <w:t>消防维保楼栋</w:t>
      </w:r>
      <w:proofErr w:type="gramEnd"/>
      <w:r>
        <w:rPr>
          <w:spacing w:val="-9"/>
        </w:rPr>
        <w:t>较多，为保证各供应商全面掌握</w:t>
      </w:r>
      <w:r>
        <w:rPr>
          <w:rFonts w:hint="eastAsia"/>
          <w:spacing w:val="-9"/>
        </w:rPr>
        <w:t>校</w:t>
      </w:r>
      <w:r>
        <w:rPr>
          <w:spacing w:val="-9"/>
        </w:rPr>
        <w:t>区消防维保设施设备现状，合理报价，本次消</w:t>
      </w:r>
      <w:r>
        <w:rPr>
          <w:spacing w:val="-9"/>
        </w:rPr>
        <w:t>防维保服务采购项目要求供应商在竞</w:t>
      </w:r>
      <w:r>
        <w:rPr>
          <w:spacing w:val="-6"/>
        </w:rPr>
        <w:t>价期间与本项目负责人联系确定踏勘时间，全面考察项目现场及周围环境，以便</w:t>
      </w:r>
      <w:r>
        <w:rPr>
          <w:spacing w:val="-5"/>
        </w:rPr>
        <w:t>获取有关编制响应文件和签署合同所涉及现场的资料</w:t>
      </w:r>
      <w:r>
        <w:t>（</w:t>
      </w:r>
      <w:r>
        <w:rPr>
          <w:spacing w:val="-2"/>
        </w:rPr>
        <w:t>现场踏勘及其相关的所有</w:t>
      </w:r>
      <w:r>
        <w:t>费用、安全风险和责任，由投标人自行承担</w:t>
      </w:r>
      <w:r>
        <w:rPr>
          <w:spacing w:val="-120"/>
        </w:rPr>
        <w:t>）</w:t>
      </w:r>
      <w:r>
        <w:t>。现场踏勘时，需提交以下资料：</w:t>
      </w:r>
    </w:p>
    <w:p w14:paraId="463A443F" w14:textId="77777777" w:rsidR="00D54EF2" w:rsidRDefault="00D54EF2">
      <w:pPr>
        <w:spacing w:line="364" w:lineRule="auto"/>
        <w:jc w:val="both"/>
        <w:sectPr w:rsidR="00D54EF2">
          <w:type w:val="continuous"/>
          <w:pgSz w:w="11910" w:h="16840"/>
          <w:pgMar w:top="1460" w:right="1680" w:bottom="280" w:left="1680" w:header="720" w:footer="720" w:gutter="0"/>
          <w:cols w:space="720"/>
        </w:sectPr>
      </w:pPr>
    </w:p>
    <w:p w14:paraId="4459046C" w14:textId="77777777" w:rsidR="00D54EF2" w:rsidRDefault="00035412">
      <w:pPr>
        <w:pStyle w:val="a3"/>
        <w:spacing w:before="35" w:line="364" w:lineRule="auto"/>
        <w:ind w:right="145"/>
      </w:pPr>
      <w:r>
        <w:rPr>
          <w:rFonts w:hint="eastAsia"/>
        </w:rPr>
        <w:lastRenderedPageBreak/>
        <w:t>（</w:t>
      </w:r>
      <w:r>
        <w:t>1</w:t>
      </w:r>
      <w:r>
        <w:rPr>
          <w:rFonts w:hint="eastAsia"/>
        </w:rPr>
        <w:t>）</w:t>
      </w:r>
      <w:r>
        <w:t>法定代表人本人身份证或者委托代理人携带法定代表人授权委托书、本人身份证以及营业执照复印件；</w:t>
      </w:r>
    </w:p>
    <w:p w14:paraId="260B6D6A" w14:textId="77777777" w:rsidR="00D54EF2" w:rsidRDefault="00035412">
      <w:pPr>
        <w:pStyle w:val="a3"/>
        <w:spacing w:before="1"/>
        <w:ind w:left="600" w:firstLine="0"/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</w:t>
      </w:r>
      <w:r>
        <w:t>资质公示复印件；</w:t>
      </w:r>
    </w:p>
    <w:p w14:paraId="1F714E9B" w14:textId="77777777" w:rsidR="00D54EF2" w:rsidRDefault="00035412">
      <w:pPr>
        <w:pStyle w:val="a3"/>
        <w:spacing w:line="364" w:lineRule="auto"/>
        <w:ind w:right="145"/>
      </w:pPr>
      <w:r>
        <w:rPr>
          <w:rFonts w:hint="eastAsia"/>
        </w:rPr>
        <w:t>（</w:t>
      </w:r>
      <w:r>
        <w:t>3</w:t>
      </w:r>
      <w:r>
        <w:rPr>
          <w:rFonts w:hint="eastAsia"/>
        </w:rPr>
        <w:t>）</w:t>
      </w:r>
      <w:r>
        <w:t>上述第二款</w:t>
      </w:r>
      <w:r>
        <w:t>“</w:t>
      </w:r>
      <w:r>
        <w:t>申请人资格要求</w:t>
      </w:r>
      <w:r>
        <w:t>”</w:t>
      </w:r>
      <w:r>
        <w:t>中所涉及的资料原件及加盖公章的复印件</w:t>
      </w:r>
      <w:r>
        <w:t xml:space="preserve"> 1 </w:t>
      </w:r>
      <w:r>
        <w:t>套（复印件与原件一致，按顺序装订成册）</w:t>
      </w:r>
      <w:r>
        <w:t>及项目技术服务方案。</w:t>
      </w:r>
    </w:p>
    <w:p w14:paraId="58E154A4" w14:textId="77777777" w:rsidR="00D54EF2" w:rsidRDefault="00035412">
      <w:pPr>
        <w:pStyle w:val="a3"/>
        <w:spacing w:before="2" w:line="364" w:lineRule="auto"/>
        <w:ind w:right="117"/>
      </w:pPr>
      <w:r>
        <w:rPr>
          <w:spacing w:val="-9"/>
        </w:rPr>
        <w:t>如资料不齐全、技术服务方案不切合项目实际情况、不符合报名要求的，报</w:t>
      </w:r>
      <w:r>
        <w:t>价视为无效。</w:t>
      </w:r>
    </w:p>
    <w:sectPr w:rsidR="00D54EF2">
      <w:pgSz w:w="11910" w:h="16840"/>
      <w:pgMar w:top="1460" w:right="1680" w:bottom="28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ADDEEA" w14:textId="77777777" w:rsidR="00035412" w:rsidRDefault="00035412">
      <w:r>
        <w:separator/>
      </w:r>
    </w:p>
  </w:endnote>
  <w:endnote w:type="continuationSeparator" w:id="0">
    <w:p w14:paraId="2D1D3BA9" w14:textId="77777777" w:rsidR="00035412" w:rsidRDefault="000354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4F8F1B" w14:textId="77777777" w:rsidR="00035412" w:rsidRDefault="00035412">
      <w:r>
        <w:separator/>
      </w:r>
    </w:p>
  </w:footnote>
  <w:footnote w:type="continuationSeparator" w:id="0">
    <w:p w14:paraId="026CE3B4" w14:textId="77777777" w:rsidR="00035412" w:rsidRDefault="000354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F092B84"/>
    <w:multiLevelType w:val="multilevel"/>
    <w:tmpl w:val="CF092B84"/>
    <w:lvl w:ilvl="0">
      <w:start w:val="1"/>
      <w:numFmt w:val="decimal"/>
      <w:lvlText w:val="（%1）"/>
      <w:lvlJc w:val="left"/>
      <w:pPr>
        <w:ind w:left="1201" w:hanging="601"/>
        <w:jc w:val="left"/>
      </w:pPr>
      <w:rPr>
        <w:rFonts w:ascii="宋体" w:eastAsia="宋体" w:hAnsi="宋体" w:cs="宋体" w:hint="default"/>
        <w:w w:val="100"/>
        <w:sz w:val="22"/>
        <w:szCs w:val="22"/>
        <w:lang w:val="en-US" w:eastAsia="zh-CN" w:bidi="ar-SA"/>
      </w:rPr>
    </w:lvl>
    <w:lvl w:ilvl="1">
      <w:numFmt w:val="bullet"/>
      <w:lvlText w:val="•"/>
      <w:lvlJc w:val="left"/>
      <w:pPr>
        <w:ind w:left="1934" w:hanging="601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669" w:hanging="601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3403" w:hanging="601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4138" w:hanging="601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873" w:hanging="601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607" w:hanging="601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6342" w:hanging="601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7076" w:hanging="601"/>
      </w:pPr>
      <w:rPr>
        <w:rFonts w:hint="default"/>
        <w:lang w:val="en-US" w:eastAsia="zh-CN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k0Mjc4MGMyYmU2NWYyNDNmOTY3MTM2MDQzNWJhODQifQ=="/>
  </w:docVars>
  <w:rsids>
    <w:rsidRoot w:val="00D54EF2"/>
    <w:rsid w:val="00035412"/>
    <w:rsid w:val="00586262"/>
    <w:rsid w:val="006738E1"/>
    <w:rsid w:val="00D54EF2"/>
    <w:rsid w:val="00F81330"/>
    <w:rsid w:val="1C97075C"/>
    <w:rsid w:val="1DC02BA9"/>
    <w:rsid w:val="5A9D1262"/>
    <w:rsid w:val="6C363D3C"/>
    <w:rsid w:val="77643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A002FD"/>
  <w15:docId w15:val="{489306B5-928C-45E8-92DE-CBFEE9AAC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160"/>
      <w:ind w:left="120" w:firstLine="48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line="285" w:lineRule="exact"/>
      <w:ind w:left="120"/>
    </w:pPr>
    <w:rPr>
      <w:rFonts w:ascii="Microsoft JhengHei" w:eastAsia="Microsoft JhengHei" w:hAnsi="Microsoft JhengHei" w:cs="Microsoft JhengHei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pPr>
      <w:spacing w:before="160"/>
      <w:ind w:left="1201" w:hanging="601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rsid w:val="005862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586262"/>
    <w:rPr>
      <w:rFonts w:ascii="宋体" w:eastAsia="宋体" w:hAnsi="宋体" w:cs="宋体"/>
      <w:sz w:val="18"/>
      <w:szCs w:val="18"/>
    </w:rPr>
  </w:style>
  <w:style w:type="paragraph" w:styleId="a8">
    <w:name w:val="footer"/>
    <w:basedOn w:val="a"/>
    <w:link w:val="a9"/>
    <w:rsid w:val="0058626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586262"/>
    <w:rPr>
      <w:rFonts w:ascii="宋体" w:eastAsia="宋体" w:hAnsi="宋体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148</Words>
  <Characters>846</Characters>
  <Application>Microsoft Office Word</Application>
  <DocSecurity>0</DocSecurity>
  <Lines>7</Lines>
  <Paragraphs>1</Paragraphs>
  <ScaleCrop>false</ScaleCrop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河南丰达</dc:creator>
  <cp:lastModifiedBy>xing zhou</cp:lastModifiedBy>
  <cp:revision>4</cp:revision>
  <dcterms:created xsi:type="dcterms:W3CDTF">2026-04-01T01:40:00Z</dcterms:created>
  <dcterms:modified xsi:type="dcterms:W3CDTF">2026-04-01T01:42:00Z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Creator">
    <vt:lpwstr>WPS 文字</vt:lpwstr>
  </property>
  <property fmtid="{D5CDD505-2E9C-101B-9397-08002B2CF9AE}" pid="4" name="LastSaved">
    <vt:filetime>2024-02-27T00:00:00Z</vt:filetime>
  </property>
  <property fmtid="{D5CDD505-2E9C-101B-9397-08002B2CF9AE}" pid="5" name="KSOProductBuildVer">
    <vt:lpwstr>2052-12.1.0.23542</vt:lpwstr>
  </property>
  <property fmtid="{D5CDD505-2E9C-101B-9397-08002B2CF9AE}" pid="6" name="ICV">
    <vt:lpwstr>CDF34911CBFC4EEB91D8947B389CC847_13</vt:lpwstr>
  </property>
  <property fmtid="{D5CDD505-2E9C-101B-9397-08002B2CF9AE}" pid="7" name="KSOTemplateDocerSaveRecord">
    <vt:lpwstr>eyJoZGlkIjoiYWEyMDg4MDA3MDlhMDY2OGRmMDU3MTUyZDZjMzA0NzYiLCJ1c2VySWQiOiIxNjkwMjg5NDUwIn0=</vt:lpwstr>
  </property>
</Properties>
</file>