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0A6" w:rsidRPr="00BF71F7" w:rsidRDefault="00BF71F7" w:rsidP="00BF71F7">
      <w:pPr>
        <w:jc w:val="center"/>
        <w:rPr>
          <w:rFonts w:asciiTheme="majorEastAsia" w:eastAsiaTheme="majorEastAsia" w:hAnsiTheme="majorEastAsia"/>
          <w:sz w:val="44"/>
          <w:szCs w:val="44"/>
        </w:rPr>
      </w:pPr>
      <w:r w:rsidRPr="00BF71F7">
        <w:rPr>
          <w:rFonts w:asciiTheme="majorEastAsia" w:eastAsiaTheme="majorEastAsia" w:hAnsiTheme="majorEastAsia" w:hint="eastAsia"/>
          <w:sz w:val="44"/>
          <w:szCs w:val="44"/>
        </w:rPr>
        <w:t>采购需求</w:t>
      </w:r>
    </w:p>
    <w:p w:rsidR="00BF71F7" w:rsidRPr="00BF71F7" w:rsidRDefault="00BF71F7">
      <w:pPr>
        <w:rPr>
          <w:rFonts w:ascii="仿宋_GB2312" w:eastAsia="仿宋_GB2312"/>
          <w:sz w:val="32"/>
          <w:szCs w:val="32"/>
        </w:rPr>
      </w:pPr>
    </w:p>
    <w:p w:rsidR="00BF71F7" w:rsidRPr="00BF71F7" w:rsidRDefault="00BF71F7" w:rsidP="00BF71F7">
      <w:pPr>
        <w:ind w:firstLineChars="200" w:firstLine="640"/>
        <w:rPr>
          <w:rFonts w:ascii="仿宋_GB2312" w:eastAsia="仿宋_GB2312"/>
          <w:sz w:val="32"/>
          <w:szCs w:val="32"/>
        </w:rPr>
      </w:pPr>
      <w:r>
        <w:rPr>
          <w:rFonts w:ascii="仿宋_GB2312" w:eastAsia="仿宋_GB2312" w:hint="eastAsia"/>
          <w:sz w:val="32"/>
          <w:szCs w:val="32"/>
        </w:rPr>
        <w:t>一、</w:t>
      </w:r>
      <w:r w:rsidRPr="00BF71F7">
        <w:rPr>
          <w:rFonts w:ascii="仿宋_GB2312" w:eastAsia="仿宋_GB2312" w:hint="eastAsia"/>
          <w:sz w:val="32"/>
          <w:szCs w:val="32"/>
        </w:rPr>
        <w:t>项目名称：</w:t>
      </w:r>
      <w:r w:rsidR="008C34EB">
        <w:rPr>
          <w:rFonts w:ascii="仿宋_GB2312" w:eastAsia="仿宋_GB2312" w:hint="eastAsia"/>
          <w:sz w:val="32"/>
          <w:szCs w:val="32"/>
        </w:rPr>
        <w:t>零星维修服务</w:t>
      </w:r>
    </w:p>
    <w:p w:rsidR="00363540" w:rsidRDefault="00BF71F7" w:rsidP="00BF71F7">
      <w:pPr>
        <w:ind w:firstLineChars="200" w:firstLine="640"/>
        <w:rPr>
          <w:rFonts w:ascii="仿宋_GB2312" w:eastAsia="仿宋_GB2312"/>
          <w:sz w:val="32"/>
          <w:szCs w:val="32"/>
        </w:rPr>
      </w:pPr>
      <w:r>
        <w:rPr>
          <w:rFonts w:ascii="仿宋_GB2312" w:eastAsia="仿宋_GB2312" w:hint="eastAsia"/>
          <w:sz w:val="32"/>
          <w:szCs w:val="32"/>
        </w:rPr>
        <w:t>二、</w:t>
      </w:r>
      <w:r w:rsidR="00363540">
        <w:rPr>
          <w:rFonts w:ascii="仿宋_GB2312" w:eastAsia="仿宋_GB2312" w:hint="eastAsia"/>
          <w:sz w:val="32"/>
          <w:szCs w:val="32"/>
        </w:rPr>
        <w:t>项目预算：</w:t>
      </w:r>
      <w:r w:rsidR="004C5590">
        <w:rPr>
          <w:rFonts w:ascii="仿宋_GB2312" w:eastAsia="仿宋_GB2312" w:hint="eastAsia"/>
          <w:sz w:val="32"/>
          <w:szCs w:val="32"/>
        </w:rPr>
        <w:t>22000</w:t>
      </w:r>
      <w:r w:rsidR="00363540">
        <w:rPr>
          <w:rFonts w:ascii="仿宋_GB2312" w:eastAsia="仿宋_GB2312" w:hint="eastAsia"/>
          <w:sz w:val="32"/>
          <w:szCs w:val="32"/>
        </w:rPr>
        <w:t>元</w:t>
      </w:r>
    </w:p>
    <w:p w:rsidR="00BF71F7" w:rsidRPr="00BF71F7" w:rsidRDefault="00363540" w:rsidP="00BF71F7">
      <w:pPr>
        <w:ind w:firstLineChars="200" w:firstLine="640"/>
        <w:rPr>
          <w:rFonts w:ascii="仿宋_GB2312" w:eastAsia="仿宋_GB2312"/>
          <w:sz w:val="32"/>
          <w:szCs w:val="32"/>
        </w:rPr>
      </w:pPr>
      <w:r>
        <w:rPr>
          <w:rFonts w:ascii="仿宋_GB2312" w:eastAsia="仿宋_GB2312" w:hint="eastAsia"/>
          <w:sz w:val="32"/>
          <w:szCs w:val="32"/>
        </w:rPr>
        <w:t>三、</w:t>
      </w:r>
      <w:r w:rsidR="00BF71F7" w:rsidRPr="00BF71F7">
        <w:rPr>
          <w:rFonts w:ascii="仿宋_GB2312" w:eastAsia="仿宋_GB2312" w:hint="eastAsia"/>
          <w:sz w:val="32"/>
          <w:szCs w:val="32"/>
        </w:rPr>
        <w:t>维修内容：</w:t>
      </w:r>
      <w:r w:rsidR="008C34EB">
        <w:rPr>
          <w:rFonts w:ascii="仿宋_GB2312" w:eastAsia="仿宋_GB2312" w:hint="eastAsia"/>
          <w:sz w:val="32"/>
          <w:szCs w:val="32"/>
        </w:rPr>
        <w:t>1.</w:t>
      </w:r>
      <w:r w:rsidR="004C5590">
        <w:rPr>
          <w:rFonts w:ascii="仿宋_GB2312" w:eastAsia="仿宋_GB2312" w:hint="eastAsia"/>
          <w:sz w:val="32"/>
          <w:szCs w:val="32"/>
        </w:rPr>
        <w:t>电动感应门维修</w:t>
      </w:r>
      <w:r w:rsidR="008C34EB">
        <w:rPr>
          <w:rFonts w:ascii="仿宋_GB2312" w:eastAsia="仿宋_GB2312" w:hint="eastAsia"/>
          <w:sz w:val="32"/>
          <w:szCs w:val="32"/>
        </w:rPr>
        <w:t>；2.</w:t>
      </w:r>
      <w:r w:rsidR="004C5590">
        <w:rPr>
          <w:rFonts w:ascii="仿宋_GB2312" w:eastAsia="仿宋_GB2312" w:hint="eastAsia"/>
          <w:sz w:val="32"/>
          <w:szCs w:val="32"/>
        </w:rPr>
        <w:t>办公楼5、8物品搬运</w:t>
      </w:r>
      <w:r w:rsidR="008C34EB">
        <w:rPr>
          <w:rFonts w:ascii="仿宋_GB2312" w:eastAsia="仿宋_GB2312" w:hint="eastAsia"/>
          <w:sz w:val="32"/>
          <w:szCs w:val="32"/>
        </w:rPr>
        <w:t>；3.</w:t>
      </w:r>
      <w:r w:rsidR="004C5590">
        <w:rPr>
          <w:rFonts w:ascii="仿宋_GB2312" w:eastAsia="仿宋_GB2312" w:hint="eastAsia"/>
          <w:sz w:val="32"/>
          <w:szCs w:val="32"/>
        </w:rPr>
        <w:t>鱼池做防水处理、过滤泵维修</w:t>
      </w:r>
      <w:r w:rsidR="008C34EB">
        <w:rPr>
          <w:rFonts w:ascii="仿宋_GB2312" w:eastAsia="仿宋_GB2312" w:hint="eastAsia"/>
          <w:sz w:val="32"/>
          <w:szCs w:val="32"/>
        </w:rPr>
        <w:t>；4.</w:t>
      </w:r>
      <w:r w:rsidR="004C5590">
        <w:rPr>
          <w:rFonts w:ascii="仿宋_GB2312" w:eastAsia="仿宋_GB2312" w:hint="eastAsia"/>
          <w:sz w:val="32"/>
          <w:szCs w:val="32"/>
        </w:rPr>
        <w:t>办公楼1-12层便池疏通；</w:t>
      </w:r>
      <w:r w:rsidR="008C34EB">
        <w:rPr>
          <w:rFonts w:ascii="仿宋_GB2312" w:eastAsia="仿宋_GB2312" w:hint="eastAsia"/>
          <w:sz w:val="32"/>
          <w:szCs w:val="32"/>
        </w:rPr>
        <w:t>5.</w:t>
      </w:r>
      <w:r w:rsidR="004C5590">
        <w:rPr>
          <w:rFonts w:ascii="仿宋_GB2312" w:eastAsia="仿宋_GB2312" w:hint="eastAsia"/>
          <w:sz w:val="32"/>
          <w:szCs w:val="32"/>
        </w:rPr>
        <w:t>中央空调漏水维修</w:t>
      </w:r>
      <w:r w:rsidR="0096136B">
        <w:rPr>
          <w:rFonts w:ascii="仿宋_GB2312" w:eastAsia="仿宋_GB2312" w:hint="eastAsia"/>
          <w:sz w:val="32"/>
          <w:szCs w:val="32"/>
        </w:rPr>
        <w:t>；</w:t>
      </w:r>
      <w:r w:rsidR="008C34EB">
        <w:rPr>
          <w:rFonts w:ascii="仿宋_GB2312" w:eastAsia="仿宋_GB2312" w:hint="eastAsia"/>
          <w:sz w:val="32"/>
          <w:szCs w:val="32"/>
        </w:rPr>
        <w:t>6.</w:t>
      </w:r>
      <w:r w:rsidR="004C5590">
        <w:rPr>
          <w:rFonts w:ascii="仿宋_GB2312" w:eastAsia="仿宋_GB2312" w:hint="eastAsia"/>
          <w:sz w:val="32"/>
          <w:szCs w:val="32"/>
        </w:rPr>
        <w:t>图书室内墙刷漆</w:t>
      </w:r>
      <w:r w:rsidR="008C34EB">
        <w:rPr>
          <w:rFonts w:ascii="仿宋_GB2312" w:eastAsia="仿宋_GB2312" w:hint="eastAsia"/>
          <w:sz w:val="32"/>
          <w:szCs w:val="32"/>
        </w:rPr>
        <w:t>；7.</w:t>
      </w:r>
      <w:r w:rsidR="004C5590">
        <w:rPr>
          <w:rFonts w:ascii="仿宋_GB2312" w:eastAsia="仿宋_GB2312" w:hint="eastAsia"/>
          <w:sz w:val="32"/>
          <w:szCs w:val="32"/>
        </w:rPr>
        <w:t>地下车库水泵维修</w:t>
      </w:r>
      <w:r w:rsidR="0096136B">
        <w:rPr>
          <w:rFonts w:ascii="仿宋_GB2312" w:eastAsia="仿宋_GB2312" w:hint="eastAsia"/>
          <w:sz w:val="32"/>
          <w:szCs w:val="32"/>
        </w:rPr>
        <w:t>；8.</w:t>
      </w:r>
      <w:r w:rsidR="004C5590">
        <w:rPr>
          <w:rFonts w:ascii="仿宋_GB2312" w:eastAsia="仿宋_GB2312" w:hint="eastAsia"/>
          <w:sz w:val="32"/>
          <w:szCs w:val="32"/>
        </w:rPr>
        <w:t>地下车库水泥检测设备维修</w:t>
      </w:r>
      <w:r w:rsidR="0096136B">
        <w:rPr>
          <w:rFonts w:ascii="仿宋_GB2312" w:eastAsia="仿宋_GB2312" w:hint="eastAsia"/>
          <w:sz w:val="32"/>
          <w:szCs w:val="32"/>
        </w:rPr>
        <w:t>。</w:t>
      </w:r>
    </w:p>
    <w:p w:rsidR="00BF71F7" w:rsidRPr="00BF71F7" w:rsidRDefault="00363540" w:rsidP="00BF71F7">
      <w:pPr>
        <w:ind w:firstLineChars="200" w:firstLine="640"/>
        <w:rPr>
          <w:rFonts w:ascii="仿宋_GB2312" w:eastAsia="仿宋_GB2312"/>
          <w:sz w:val="32"/>
          <w:szCs w:val="32"/>
        </w:rPr>
      </w:pPr>
      <w:r>
        <w:rPr>
          <w:rFonts w:ascii="仿宋_GB2312" w:eastAsia="仿宋_GB2312" w:hint="eastAsia"/>
          <w:sz w:val="32"/>
          <w:szCs w:val="32"/>
        </w:rPr>
        <w:t>四、</w:t>
      </w:r>
      <w:r w:rsidR="00BF71F7" w:rsidRPr="00BF71F7">
        <w:rPr>
          <w:rFonts w:ascii="仿宋_GB2312" w:eastAsia="仿宋_GB2312" w:hint="eastAsia"/>
          <w:sz w:val="32"/>
          <w:szCs w:val="32"/>
        </w:rPr>
        <w:t>对供应商要求：</w:t>
      </w:r>
    </w:p>
    <w:p w:rsidR="00BF71F7" w:rsidRPr="00BF71F7" w:rsidRDefault="00BF71F7" w:rsidP="00BF71F7">
      <w:pPr>
        <w:ind w:firstLineChars="200" w:firstLine="640"/>
        <w:rPr>
          <w:rFonts w:ascii="仿宋_GB2312" w:eastAsia="仿宋_GB2312" w:hAnsi="宋体" w:cs="宋体"/>
          <w:sz w:val="32"/>
          <w:szCs w:val="32"/>
        </w:rPr>
      </w:pPr>
      <w:r w:rsidRPr="00BF71F7">
        <w:rPr>
          <w:rFonts w:ascii="仿宋_GB2312" w:eastAsia="仿宋_GB2312" w:hint="eastAsia"/>
          <w:sz w:val="32"/>
          <w:szCs w:val="32"/>
        </w:rPr>
        <w:t>1.</w:t>
      </w:r>
      <w:r w:rsidRPr="00BF71F7">
        <w:rPr>
          <w:rFonts w:ascii="仿宋_GB2312" w:eastAsia="仿宋_GB2312" w:hAnsi="宋体" w:cs="宋体" w:hint="eastAsia"/>
          <w:sz w:val="32"/>
          <w:szCs w:val="32"/>
        </w:rPr>
        <w:t xml:space="preserve"> 具备《中华人民共和国政府采购法》第二十二条规定的条件；</w:t>
      </w:r>
    </w:p>
    <w:p w:rsidR="00BF71F7" w:rsidRPr="00BF71F7" w:rsidRDefault="00BF71F7" w:rsidP="00BF71F7">
      <w:pPr>
        <w:ind w:firstLineChars="200" w:firstLine="640"/>
        <w:rPr>
          <w:rFonts w:ascii="仿宋_GB2312" w:eastAsia="仿宋_GB2312" w:hAnsi="Helvetica" w:cs="Helvetica"/>
          <w:color w:val="595959"/>
          <w:sz w:val="32"/>
          <w:szCs w:val="32"/>
          <w:shd w:val="clear" w:color="auto" w:fill="FFFFFF"/>
        </w:rPr>
      </w:pPr>
      <w:r w:rsidRPr="00BF71F7">
        <w:rPr>
          <w:rFonts w:ascii="仿宋_GB2312" w:eastAsia="仿宋_GB2312" w:hAnsi="宋体" w:cs="宋体" w:hint="eastAsia"/>
          <w:sz w:val="32"/>
          <w:szCs w:val="32"/>
        </w:rPr>
        <w:t>2.</w:t>
      </w:r>
      <w:r w:rsidRPr="00BF71F7">
        <w:rPr>
          <w:rFonts w:ascii="仿宋_GB2312" w:eastAsia="仿宋_GB2312" w:hint="eastAsia"/>
          <w:sz w:val="32"/>
          <w:szCs w:val="32"/>
        </w:rPr>
        <w:t xml:space="preserve"> 营业执照需具备本项目相关营业范围，</w:t>
      </w:r>
      <w:r w:rsidRPr="00BF71F7">
        <w:rPr>
          <w:rFonts w:ascii="仿宋_GB2312" w:eastAsia="仿宋_GB2312" w:hAnsi="Helvetica" w:cs="Helvetica" w:hint="eastAsia"/>
          <w:color w:val="595959"/>
          <w:sz w:val="32"/>
          <w:szCs w:val="32"/>
          <w:shd w:val="clear" w:color="auto" w:fill="FFFFFF"/>
        </w:rPr>
        <w:t>有较强本地化服务能力，注册地在项目所在地的供应</w:t>
      </w:r>
      <w:r>
        <w:rPr>
          <w:rFonts w:ascii="仿宋_GB2312" w:eastAsia="仿宋_GB2312" w:hAnsi="Helvetica" w:cs="Helvetica" w:hint="eastAsia"/>
          <w:color w:val="595959"/>
          <w:sz w:val="32"/>
          <w:szCs w:val="32"/>
          <w:shd w:val="clear" w:color="auto" w:fill="FFFFFF"/>
        </w:rPr>
        <w:t>商</w:t>
      </w:r>
      <w:r w:rsidRPr="00BF71F7">
        <w:rPr>
          <w:rFonts w:ascii="仿宋_GB2312" w:eastAsia="仿宋_GB2312" w:hAnsi="Helvetica" w:cs="Helvetica" w:hint="eastAsia"/>
          <w:color w:val="595959"/>
          <w:sz w:val="32"/>
          <w:szCs w:val="32"/>
          <w:shd w:val="clear" w:color="auto" w:fill="FFFFFF"/>
        </w:rPr>
        <w:t>需提供工商注册资料或机构证明材料，注册地非在项目所在地的供应商，应在项目所在地设分公司或常驻机构。</w:t>
      </w:r>
    </w:p>
    <w:p w:rsidR="00BF71F7" w:rsidRPr="00BF71F7" w:rsidRDefault="00BF71F7" w:rsidP="00BF71F7">
      <w:pPr>
        <w:ind w:left="140" w:firstLineChars="200" w:firstLine="640"/>
        <w:rPr>
          <w:rFonts w:ascii="仿宋_GB2312" w:eastAsia="仿宋_GB2312" w:hAnsiTheme="minorEastAsia" w:cstheme="minorEastAsia"/>
          <w:color w:val="595959"/>
          <w:sz w:val="32"/>
          <w:szCs w:val="32"/>
          <w:shd w:val="clear" w:color="auto" w:fill="FFFFFF"/>
        </w:rPr>
      </w:pPr>
      <w:r w:rsidRPr="00BF71F7">
        <w:rPr>
          <w:rFonts w:ascii="仿宋_GB2312" w:eastAsia="仿宋_GB2312" w:hAnsi="Helvetica" w:cs="Helvetica" w:hint="eastAsia"/>
          <w:color w:val="595959"/>
          <w:sz w:val="32"/>
          <w:szCs w:val="32"/>
          <w:shd w:val="clear" w:color="auto" w:fill="FFFFFF"/>
        </w:rPr>
        <w:t>3.竞价人本人或委托人携带身份证及委托书、营业执照勘察现场，</w:t>
      </w:r>
      <w:r w:rsidRPr="00BF71F7">
        <w:rPr>
          <w:rFonts w:ascii="仿宋_GB2312" w:eastAsia="仿宋_GB2312" w:hint="eastAsia"/>
          <w:sz w:val="32"/>
          <w:szCs w:val="32"/>
        </w:rPr>
        <w:t>并对本项目编制相应的维修方案。</w:t>
      </w:r>
    </w:p>
    <w:p w:rsidR="00BF71F7" w:rsidRPr="00BF71F7" w:rsidRDefault="00BF71F7" w:rsidP="00BF71F7">
      <w:pPr>
        <w:ind w:firstLineChars="200" w:firstLine="640"/>
        <w:rPr>
          <w:rFonts w:ascii="仿宋_GB2312" w:eastAsia="仿宋_GB2312" w:hAnsi="Helvetica" w:cs="Helvetica"/>
          <w:color w:val="595959"/>
          <w:sz w:val="32"/>
          <w:szCs w:val="32"/>
          <w:shd w:val="clear" w:color="auto" w:fill="FFFFFF"/>
        </w:rPr>
      </w:pPr>
      <w:r w:rsidRPr="00BF71F7">
        <w:rPr>
          <w:rFonts w:ascii="仿宋_GB2312" w:eastAsia="仿宋_GB2312" w:hAnsi="Helvetica" w:cs="Helvetica" w:hint="eastAsia"/>
          <w:color w:val="595959"/>
          <w:sz w:val="32"/>
          <w:szCs w:val="32"/>
          <w:shd w:val="clear" w:color="auto" w:fill="FFFFFF"/>
        </w:rPr>
        <w:t>4</w:t>
      </w:r>
      <w:r>
        <w:rPr>
          <w:rFonts w:ascii="仿宋_GB2312" w:eastAsia="仿宋_GB2312" w:hAnsi="Helvetica" w:cs="Helvetica" w:hint="eastAsia"/>
          <w:color w:val="595959"/>
          <w:sz w:val="32"/>
          <w:szCs w:val="32"/>
          <w:shd w:val="clear" w:color="auto" w:fill="FFFFFF"/>
        </w:rPr>
        <w:t>、各项证明及相关文件资料</w:t>
      </w:r>
      <w:r w:rsidRPr="00BF71F7">
        <w:rPr>
          <w:rFonts w:ascii="仿宋_GB2312" w:eastAsia="仿宋_GB2312" w:hAnsi="Helvetica" w:cs="Helvetica" w:hint="eastAsia"/>
          <w:color w:val="595959"/>
          <w:sz w:val="32"/>
          <w:szCs w:val="32"/>
          <w:shd w:val="clear" w:color="auto" w:fill="FFFFFF"/>
        </w:rPr>
        <w:t xml:space="preserve">提供复印件并加盖印章。 </w:t>
      </w:r>
    </w:p>
    <w:p w:rsidR="00BF71F7" w:rsidRPr="00BF71F7" w:rsidRDefault="00BF71F7" w:rsidP="00BF71F7">
      <w:pPr>
        <w:ind w:firstLineChars="200" w:firstLine="640"/>
        <w:rPr>
          <w:rFonts w:ascii="仿宋_GB2312" w:eastAsia="仿宋_GB2312" w:hAnsi="Helvetica" w:cs="Helvetica"/>
          <w:color w:val="595959"/>
          <w:sz w:val="32"/>
          <w:szCs w:val="32"/>
          <w:shd w:val="clear" w:color="auto" w:fill="FFFFFF"/>
        </w:rPr>
      </w:pPr>
      <w:r w:rsidRPr="00BF71F7">
        <w:rPr>
          <w:rFonts w:ascii="仿宋_GB2312" w:eastAsia="仿宋_GB2312" w:hAnsi="Helvetica" w:cs="Helvetica" w:hint="eastAsia"/>
          <w:color w:val="595959"/>
          <w:sz w:val="32"/>
          <w:szCs w:val="32"/>
          <w:shd w:val="clear" w:color="auto" w:fill="FFFFFF"/>
        </w:rPr>
        <w:t>5、不具备相关要求参与竞标或报价明显低于成本的供应商视为恶意竞价，采购人有权</w:t>
      </w:r>
      <w:proofErr w:type="gramStart"/>
      <w:r w:rsidRPr="00BF71F7">
        <w:rPr>
          <w:rFonts w:ascii="仿宋_GB2312" w:eastAsia="仿宋_GB2312" w:hAnsi="Helvetica" w:cs="Helvetica" w:hint="eastAsia"/>
          <w:color w:val="595959"/>
          <w:sz w:val="32"/>
          <w:szCs w:val="32"/>
          <w:shd w:val="clear" w:color="auto" w:fill="FFFFFF"/>
        </w:rPr>
        <w:t>予以废标并重</w:t>
      </w:r>
      <w:proofErr w:type="gramEnd"/>
      <w:r w:rsidRPr="00BF71F7">
        <w:rPr>
          <w:rFonts w:ascii="仿宋_GB2312" w:eastAsia="仿宋_GB2312" w:hAnsi="Helvetica" w:cs="Helvetica" w:hint="eastAsia"/>
          <w:color w:val="595959"/>
          <w:sz w:val="32"/>
          <w:szCs w:val="32"/>
          <w:shd w:val="clear" w:color="auto" w:fill="FFFFFF"/>
        </w:rPr>
        <w:t>新开展竞价活动。同时将上报问题并追究相关责任。</w:t>
      </w:r>
    </w:p>
    <w:p w:rsidR="00BF71F7" w:rsidRPr="00BF71F7" w:rsidRDefault="00BF71F7" w:rsidP="00BF71F7">
      <w:pPr>
        <w:ind w:firstLineChars="200" w:firstLine="420"/>
      </w:pPr>
    </w:p>
    <w:p w:rsidR="00BF71F7" w:rsidRPr="00BF71F7" w:rsidRDefault="00BF71F7" w:rsidP="00BF71F7">
      <w:pPr>
        <w:ind w:firstLineChars="200" w:firstLine="420"/>
      </w:pPr>
      <w:r>
        <w:rPr>
          <w:rFonts w:hint="eastAsia"/>
        </w:rPr>
        <w:t xml:space="preserve">          </w:t>
      </w:r>
    </w:p>
    <w:sectPr w:rsidR="00BF71F7" w:rsidRPr="00BF71F7" w:rsidSect="006030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520" w:rsidRDefault="00732520" w:rsidP="008C34EB">
      <w:r>
        <w:separator/>
      </w:r>
    </w:p>
  </w:endnote>
  <w:endnote w:type="continuationSeparator" w:id="0">
    <w:p w:rsidR="00732520" w:rsidRDefault="00732520" w:rsidP="008C34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520" w:rsidRDefault="00732520" w:rsidP="008C34EB">
      <w:r>
        <w:separator/>
      </w:r>
    </w:p>
  </w:footnote>
  <w:footnote w:type="continuationSeparator" w:id="0">
    <w:p w:rsidR="00732520" w:rsidRDefault="00732520" w:rsidP="008C34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71F7"/>
    <w:rsid w:val="00363540"/>
    <w:rsid w:val="004C5590"/>
    <w:rsid w:val="0055094D"/>
    <w:rsid w:val="006030A6"/>
    <w:rsid w:val="00732520"/>
    <w:rsid w:val="007D409A"/>
    <w:rsid w:val="0089222C"/>
    <w:rsid w:val="008C34EB"/>
    <w:rsid w:val="0096136B"/>
    <w:rsid w:val="00A431E9"/>
    <w:rsid w:val="00BF71F7"/>
    <w:rsid w:val="00DB28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0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34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34EB"/>
    <w:rPr>
      <w:sz w:val="18"/>
      <w:szCs w:val="18"/>
    </w:rPr>
  </w:style>
  <w:style w:type="paragraph" w:styleId="a4">
    <w:name w:val="footer"/>
    <w:basedOn w:val="a"/>
    <w:link w:val="Char0"/>
    <w:uiPriority w:val="99"/>
    <w:semiHidden/>
    <w:unhideWhenUsed/>
    <w:rsid w:val="008C34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34E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64</Words>
  <Characters>366</Characters>
  <Application>Microsoft Office Word</Application>
  <DocSecurity>0</DocSecurity>
  <Lines>3</Lines>
  <Paragraphs>1</Paragraphs>
  <ScaleCrop>false</ScaleCrop>
  <Company>Lenovo</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jj</cp:lastModifiedBy>
  <cp:revision>4</cp:revision>
  <dcterms:created xsi:type="dcterms:W3CDTF">2024-06-24T07:57:00Z</dcterms:created>
  <dcterms:modified xsi:type="dcterms:W3CDTF">2026-01-29T08:13:00Z</dcterms:modified>
</cp:coreProperties>
</file>