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1350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驻马店市绿化所2025年电瓶采购清单</w:t>
      </w:r>
    </w:p>
    <w:tbl>
      <w:tblPr>
        <w:tblStyle w:val="5"/>
        <w:tblW w:w="8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615"/>
        <w:gridCol w:w="3090"/>
      </w:tblGrid>
      <w:tr w14:paraId="1913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D84A5">
            <w:pPr>
              <w:pStyle w:val="4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75142">
            <w:pPr>
              <w:pStyle w:val="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型号</w:t>
            </w:r>
          </w:p>
        </w:tc>
        <w:tc>
          <w:tcPr>
            <w:tcW w:w="30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6A3A6A3">
            <w:pPr>
              <w:pStyle w:val="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 w14:paraId="2852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9DA548">
            <w:pPr>
              <w:pStyle w:val="4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711EF80">
            <w:pPr>
              <w:pStyle w:val="4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6-EVF-32.2电动车用铅酸蓄电池48V-32A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B1C1">
            <w:pPr>
              <w:pStyle w:val="4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30组   （4块一组）</w:t>
            </w:r>
          </w:p>
        </w:tc>
      </w:tr>
      <w:tr w14:paraId="1A81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91612">
            <w:pPr>
              <w:pStyle w:val="4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79534F0">
            <w:pPr>
              <w:pStyle w:val="4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6-DG-200铅酸电动车专用蓄电池  12V-180A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182E">
            <w:pPr>
              <w:pStyle w:val="4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14组    （5块一组）</w:t>
            </w:r>
          </w:p>
        </w:tc>
      </w:tr>
    </w:tbl>
    <w:p w14:paraId="01728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default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vertAlign w:val="baseline"/>
          <w:lang w:val="en-US" w:eastAsia="zh-CN"/>
        </w:rPr>
        <w:t>注：</w:t>
      </w: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1、本价格已包含了购买商品及可能产生的安装，调试，保修，售后服务及商品运至指定地点所发生的运费，装卸费等商品伴随服务的费用，和所缴纳的一切相关税费。</w:t>
      </w:r>
    </w:p>
    <w:p w14:paraId="5EECB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2、铅酸电池除人为损坏外，一年内免费更换。水电池除人为损坏外，半年内免费更换。</w:t>
      </w:r>
    </w:p>
    <w:p w14:paraId="6C64B0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52726"/>
    <w:rsid w:val="46026DAB"/>
    <w:rsid w:val="47721D0E"/>
    <w:rsid w:val="5056313F"/>
    <w:rsid w:val="50D64499"/>
    <w:rsid w:val="6CC91B21"/>
    <w:rsid w:val="6E0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 A"/>
    <w:next w:val="2"/>
    <w:autoRedefine/>
    <w:qFormat/>
    <w:uiPriority w:val="0"/>
    <w:pPr>
      <w:framePr w:wrap="around" w:vAnchor="margin" w:hAnchor="text" w:y="1"/>
      <w:spacing w:line="360" w:lineRule="auto"/>
      <w:ind w:firstLine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2025-02-26T03:05:58Z</dcterms:created>
  <dc:creator>Administrator</dc:creator>
  <cp:lastModifiedBy>WPS_1724810729</cp:lastModifiedBy>
  <dcterms:modified xsi:type="dcterms:W3CDTF">2025-02-26T03:09:04Z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eyJoZGlkIjoiN2ZiY2JmN2U5NGZmZWJmZTAyZDI1ZmRlOWIxYmQ4MjciLCJ1c2VySWQiOiIxNjI2NTEzMTk1In0=</vt:lpwstr>
  </property>
  <property fmtid="{D5CDD505-2E9C-101B-9397-08002B2CF9AE}" pid="4" name="ICV">
    <vt:lpwstr>35EA258427DD4B90BBC0844540EA1E06_12</vt:lpwstr>
  </property>
</Properties>
</file>