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>其他需求：</w:t>
      </w:r>
    </w:p>
    <w:p>
      <w:pPr>
        <w:numPr>
          <w:ilvl w:val="0"/>
          <w:numId w:val="1"/>
        </w:numPr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  <w:t>符合《中华人民共和国政府采购法》第22条规定的条件；投标人必须具有独立法人资格，并具备年检合格有效并加载统一社会信用代码的营业执照。</w:t>
      </w:r>
    </w:p>
    <w:p>
      <w:pPr>
        <w:numPr>
          <w:ilvl w:val="0"/>
          <w:numId w:val="1"/>
        </w:numPr>
        <w:ind w:firstLine="0" w:firstLineChars="0" w:left="0" w:leftChars="0"/>
        <w:rPr>
          <w:sz w:val="28"/>
          <w:szCs w:val="28"/>
          <w:rFonts w:hint="eastAsia"/>
        </w:rPr>
      </w:pPr>
      <w:r>
        <w:rPr>
          <w:sz w:val="28"/>
          <w:lang w:eastAsia="zh-CN"/>
          <w:szCs w:val="28"/>
          <w:rFonts w:hint="eastAsia"/>
        </w:rPr>
        <w:t>拟派项目经理需提供近</w:t>
      </w:r>
      <w:r>
        <w:rPr>
          <w:sz w:val="28"/>
          <w:lang w:val="en-US" w:eastAsia="zh-CN"/>
          <w:szCs w:val="28"/>
          <w:rFonts w:hint="eastAsia"/>
        </w:rPr>
        <w:t>半年来公司缴纳的社保证明</w:t>
      </w:r>
      <w:r>
        <w:rPr>
          <w:sz w:val="28"/>
          <w:szCs w:val="28"/>
          <w:rFonts w:hint="eastAsia"/>
        </w:rPr>
        <w:t>。</w:t>
      </w:r>
    </w:p>
    <w:p>
      <w:pPr>
        <w:numPr>
          <w:ilvl w:val="0"/>
          <w:numId w:val="1"/>
        </w:numPr>
        <w:ind w:firstLine="0" w:firstLineChars="0" w:left="0" w:leftChars="0"/>
        <w:rPr>
          <w:sz w:val="28"/>
          <w:szCs w:val="28"/>
        </w:rPr>
      </w:pPr>
      <w:r>
        <w:rPr>
          <w:sz w:val="28"/>
          <w:lang w:eastAsia="zh-CN"/>
          <w:szCs w:val="28"/>
          <w:rFonts w:hint="eastAsia"/>
        </w:rPr>
        <w:t>供应商应提供</w:t>
      </w:r>
      <w:r>
        <w:rPr>
          <w:sz w:val="28"/>
          <w:lang w:val="en-US" w:eastAsia="zh-CN"/>
          <w:szCs w:val="28"/>
          <w:rFonts w:hint="eastAsia"/>
        </w:rPr>
        <w:t>2022年财务审计报告</w:t>
      </w:r>
      <w:r>
        <w:rPr>
          <w:sz w:val="28"/>
          <w:szCs w:val="28"/>
          <w:rFonts w:hint="eastAsia"/>
        </w:rPr>
        <w:t>。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rFonts w:hint="eastAsia"/>
        </w:rPr>
        <w:t>4、</w:t>
      </w:r>
      <w:r>
        <w:rPr>
          <w:sz w:val="28"/>
          <w:lang w:eastAsia="zh-CN"/>
          <w:szCs w:val="28"/>
          <w:rFonts w:hint="eastAsia"/>
        </w:rPr>
        <w:t>供应商报价前携带相关资格原件到我单位审核，现场实地勘查后，由我单位</w:t>
      </w:r>
      <w:r>
        <w:rPr>
          <w:sz w:val="28"/>
          <w:lang w:eastAsia="zh-CN"/>
          <w:szCs w:val="28"/>
          <w:rFonts w:hint="eastAsia"/>
        </w:rPr>
        <w:t>出具确认书，未获得我单位盖章有效确认书的供应商，我单位不予接受其报价</w:t>
      </w:r>
      <w:r>
        <w:rPr>
          <w:sz w:val="28"/>
          <w:szCs w:val="28"/>
          <w:rFonts w:hint="eastAsia"/>
        </w:rPr>
        <w:t xml:space="preserve">。 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18AAA19D"/>
    <w:multiLevelType w:val="singleLevel"/>
    <w:tmpl w:val="18AAA19D"/>
    <w:lvl w:ilvl="0" w:tentative="false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2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64CE072E"/>
    <w:rsid w:val="03082DE9"/>
    <w:rsid w:val="176F55A4"/>
    <w:rsid w:val="198B0DBB"/>
    <w:rsid w:val="357000DC"/>
    <w:rsid w:val="3DAF2ACF"/>
    <w:rsid w:val="3F1455E4"/>
    <w:rsid w:val="41FF1EA3"/>
    <w:rsid w:val="45A15935"/>
    <w:rsid w:val="558C283E"/>
    <w:rsid w:val="5D0D0007"/>
    <w:rsid w:val="64CE072E"/>
    <w:rsid w:val="68881CAF"/>
    <w:rsid w:val="799D4B5D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3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"/>
        <w:bottom w:type="dxa" w:w="0"/>
        <w:left w:type="dxa" w:w="108"/>
        <w:right w:type="dxa" w:w="108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1</Pages>
  <Words>0</Words>
  <Characters>0</Characters>
  <Application>WPS Office_11.1.0.10495_F1E327BC-269C-435d-A152-05C5408002CA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小小周</dc:creator>
  <cp:keywords/>
  <dc:description/>
  <cp:lastModifiedBy>小小周</cp:lastModifiedBy>
  <cp:revision>1</cp:revision>
  <dcterms:created xsi:type="dcterms:W3CDTF">2021-03-10T01:12:00Z</dcterms:created>
  <dcterms:modified xsi:type="dcterms:W3CDTF">2021-06-01T01:50:39Z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2052-11.1.0.10495</vt:lpwstr>
  </property>
  <property fmtid="{D5CDD505-2E9C-101B-9397-08002B2CF9AE}" pid="3" name="ICV">
    <vt:lpwstr>426F3F43BB1F46F6BFEA1C83C3D561FD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其他需求：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符合《中华人民共和国政府采购法》第22条规定的条件；投标人必须具有独立法人资格，并具备年检合格有效并加载统一社会信用代码的营业执照。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拟派项目经理需提供近</w:t>
      </w:r>
      <w:r>
        <w:rPr>
          <w:rFonts w:hint="eastAsia"/>
          <w:sz w:val="28"/>
          <w:szCs w:val="28"/>
          <w:lang w:val="en-US" w:eastAsia="zh-CN"/>
        </w:rPr>
        <w:t>半年来公司缴纳的社保证明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供应商应提供</w:t>
      </w:r>
      <w:r>
        <w:rPr>
          <w:rFonts w:hint="eastAsia"/>
          <w:sz w:val="28"/>
          <w:szCs w:val="28"/>
          <w:lang w:val="en-US" w:eastAsia="zh-CN"/>
        </w:rPr>
        <w:t>2020年财务审计报告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rFonts w:hint="eastAsia"/>
          <w:sz w:val="28"/>
          <w:szCs w:val="28"/>
          <w:lang w:eastAsia="zh-CN"/>
        </w:rPr>
        <w:t>供应商报价前携带相关资格原件到我单位审核，现场实地勘查后，由我单位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出具确认书，未获得我单位盖章有效确认书的供应商，我单位不予接受其报价</w:t>
      </w:r>
      <w:r>
        <w:rPr>
          <w:rFonts w:hint="eastAsia"/>
          <w:sz w:val="28"/>
          <w:szCs w:val="28"/>
        </w:rPr>
        <w:t xml:space="preserve">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